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3978"/>
        <w:gridCol w:w="5850"/>
      </w:tblGrid>
      <w:tr w:rsidR="00FF070F" w:rsidRPr="00E54222" w:rsidTr="00533E9D">
        <w:tc>
          <w:tcPr>
            <w:tcW w:w="3978" w:type="dxa"/>
          </w:tcPr>
          <w:p w:rsidR="00FF070F" w:rsidRPr="00E54222" w:rsidRDefault="00FF070F" w:rsidP="00533E9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54222">
              <w:rPr>
                <w:color w:val="000000" w:themeColor="text1"/>
                <w:sz w:val="26"/>
                <w:szCs w:val="26"/>
              </w:rPr>
              <w:t>UBND QUẬN NAM TỪ LIÊM</w:t>
            </w:r>
          </w:p>
          <w:p w:rsidR="00FF070F" w:rsidRPr="00234508" w:rsidRDefault="00FF070F" w:rsidP="00533E9D">
            <w:pPr>
              <w:jc w:val="center"/>
              <w:rPr>
                <w:b/>
                <w:color w:val="000000" w:themeColor="text1"/>
                <w:sz w:val="24"/>
                <w:szCs w:val="26"/>
              </w:rPr>
            </w:pPr>
            <w:r w:rsidRPr="00CE4FD7"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Straight Connector 3" o:spid="_x0000_s1027" style="position:absolute;left:0;text-align:left;z-index:251661312;visibility:visible" from="19.95pt,13.7pt" to="162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" strokecolor="black [3040]"/>
              </w:pict>
            </w:r>
            <w:r w:rsidRPr="00E54222">
              <w:rPr>
                <w:b/>
                <w:color w:val="000000" w:themeColor="text1"/>
                <w:sz w:val="24"/>
                <w:szCs w:val="26"/>
              </w:rPr>
              <w:t>TRƯỜNG THCS NAM TỪ LIÊM</w:t>
            </w:r>
          </w:p>
          <w:p w:rsidR="00FF070F" w:rsidRPr="00E54222" w:rsidRDefault="00FF070F" w:rsidP="00533E9D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Số:    </w:t>
            </w:r>
            <w:r w:rsidRPr="00E54222">
              <w:rPr>
                <w:color w:val="000000" w:themeColor="text1"/>
                <w:szCs w:val="28"/>
              </w:rPr>
              <w:t xml:space="preserve"> /</w:t>
            </w:r>
            <w:r>
              <w:rPr>
                <w:color w:val="000000" w:themeColor="text1"/>
                <w:szCs w:val="28"/>
              </w:rPr>
              <w:t>TB</w:t>
            </w:r>
            <w:r w:rsidRPr="00E54222">
              <w:rPr>
                <w:color w:val="000000" w:themeColor="text1"/>
                <w:szCs w:val="28"/>
              </w:rPr>
              <w:t>-THCSNTL</w:t>
            </w:r>
          </w:p>
          <w:p w:rsidR="00FF070F" w:rsidRPr="00E54222" w:rsidRDefault="00FF070F" w:rsidP="00533E9D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5850" w:type="dxa"/>
          </w:tcPr>
          <w:p w:rsidR="00FF070F" w:rsidRPr="00E54222" w:rsidRDefault="00FF070F" w:rsidP="00533E9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54222">
              <w:rPr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:rsidR="00FF070F" w:rsidRPr="00E54222" w:rsidRDefault="00FF070F" w:rsidP="00533E9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E4FD7">
              <w:rPr>
                <w:i/>
                <w:noProof/>
                <w:color w:val="000000" w:themeColor="text1"/>
                <w:sz w:val="26"/>
                <w:szCs w:val="26"/>
              </w:rPr>
              <w:pict>
                <v:line id="Straight Connector 4" o:spid="_x0000_s1026" style="position:absolute;left:0;text-align:left;z-index:251660288;visibility:visible" from="69.3pt,14.75pt" to="214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7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LRQo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"/>
              </w:pict>
            </w:r>
            <w:r w:rsidRPr="00E54222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FF070F" w:rsidRPr="00E54222" w:rsidRDefault="00FF070F" w:rsidP="00533E9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F070F" w:rsidRPr="00234508" w:rsidRDefault="00FF070F" w:rsidP="00533E9D">
            <w:pPr>
              <w:tabs>
                <w:tab w:val="left" w:pos="201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              </w:t>
            </w:r>
            <w:r w:rsidRPr="00234508">
              <w:rPr>
                <w:i/>
                <w:color w:val="000000" w:themeColor="text1"/>
                <w:sz w:val="26"/>
                <w:szCs w:val="26"/>
              </w:rPr>
              <w:t xml:space="preserve">Nam Từ Liêm, ngày     tháng 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 </w:t>
            </w:r>
            <w:r w:rsidRPr="00234508">
              <w:rPr>
                <w:i/>
                <w:color w:val="000000" w:themeColor="text1"/>
                <w:sz w:val="26"/>
                <w:szCs w:val="26"/>
              </w:rPr>
              <w:t>năm 2020</w:t>
            </w:r>
          </w:p>
        </w:tc>
      </w:tr>
    </w:tbl>
    <w:p w:rsidR="00FF070F" w:rsidRDefault="00FF070F" w:rsidP="00FF070F">
      <w:pPr>
        <w:jc w:val="center"/>
        <w:rPr>
          <w:b/>
          <w:color w:val="000000" w:themeColor="text1"/>
          <w:szCs w:val="28"/>
        </w:rPr>
      </w:pPr>
    </w:p>
    <w:p w:rsidR="00FF070F" w:rsidRPr="00ED77DB" w:rsidRDefault="00FF070F" w:rsidP="00FF070F">
      <w:pPr>
        <w:jc w:val="center"/>
        <w:rPr>
          <w:b/>
          <w:color w:val="000000" w:themeColor="text1"/>
          <w:szCs w:val="28"/>
        </w:rPr>
      </w:pPr>
      <w:r w:rsidRPr="00ED77DB">
        <w:rPr>
          <w:b/>
          <w:color w:val="000000" w:themeColor="text1"/>
          <w:szCs w:val="28"/>
        </w:rPr>
        <w:t>THÔNG BÁO</w:t>
      </w:r>
    </w:p>
    <w:p w:rsidR="00FF070F" w:rsidRPr="00ED77DB" w:rsidRDefault="00FF070F" w:rsidP="00FF070F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Lịch nghỉ tết Nguyên đán Canh Tý 2020</w:t>
      </w:r>
    </w:p>
    <w:p w:rsidR="00FF070F" w:rsidRDefault="00FF070F" w:rsidP="00FF070F">
      <w:pPr>
        <w:jc w:val="both"/>
        <w:rPr>
          <w:color w:val="000000" w:themeColor="text1"/>
          <w:szCs w:val="28"/>
        </w:rPr>
      </w:pPr>
    </w:p>
    <w:p w:rsidR="00FF070F" w:rsidRDefault="00FF070F" w:rsidP="00FF070F"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Căn cứ Hướng dẫn 5872/SGD&amp;ĐT – VP, ngày 26/12/2019 của Sở GD&amp;ĐT Hà Nội về việc Nghỉ tết Nguyên đán Canh Tý 2020, trường THCS Nam Từ Liêm thông báo lịch nghỉ tết của trường như sau:</w:t>
      </w:r>
    </w:p>
    <w:p w:rsidR="00FF070F" w:rsidRDefault="00FF070F" w:rsidP="00FF070F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proofErr w:type="gramStart"/>
      <w:r>
        <w:rPr>
          <w:color w:val="000000" w:themeColor="text1"/>
          <w:szCs w:val="28"/>
        </w:rPr>
        <w:t>Nghỉ 08 ngày liên tục, từ thứ Tư ngày 22/01/2020 đến hết ngày thứ Tư 29/01/2020 (tức từ ngày 28 tháng chạp năm Kỷ Hợi đến hết ngày 05 tháng giêng năm Canh Tý).</w:t>
      </w:r>
      <w:proofErr w:type="gramEnd"/>
    </w:p>
    <w:p w:rsidR="00FF070F" w:rsidRPr="009B5546" w:rsidRDefault="00FF070F" w:rsidP="00FF070F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proofErr w:type="gramStart"/>
      <w:r>
        <w:rPr>
          <w:color w:val="000000" w:themeColor="text1"/>
          <w:szCs w:val="28"/>
        </w:rPr>
        <w:t>Thứ Năm, ngày 30/01/2020 (tức ngày 06 tháng giêng) học sinh đi học bình thường.</w:t>
      </w:r>
      <w:proofErr w:type="gramEnd"/>
    </w:p>
    <w:p w:rsidR="00FF070F" w:rsidRPr="009B5546" w:rsidRDefault="00FF070F" w:rsidP="00FF070F">
      <w:pPr>
        <w:ind w:firstLine="720"/>
        <w:jc w:val="both"/>
        <w:rPr>
          <w:color w:val="000000" w:themeColor="text1"/>
          <w:szCs w:val="28"/>
        </w:rPr>
      </w:pPr>
      <w:r w:rsidRPr="009B5546">
        <w:rPr>
          <w:color w:val="000000" w:themeColor="text1"/>
          <w:szCs w:val="28"/>
        </w:rPr>
        <w:t>Trân trọng thông báo</w:t>
      </w:r>
      <w:proofErr w:type="gramStart"/>
      <w:r w:rsidRPr="009B5546">
        <w:rPr>
          <w:color w:val="000000" w:themeColor="text1"/>
          <w:szCs w:val="28"/>
        </w:rPr>
        <w:t>./</w:t>
      </w:r>
      <w:proofErr w:type="gramEnd"/>
      <w:r w:rsidRPr="009B5546">
        <w:rPr>
          <w:color w:val="000000" w:themeColor="text1"/>
          <w:szCs w:val="28"/>
        </w:rPr>
        <w:t>.</w:t>
      </w:r>
    </w:p>
    <w:p w:rsidR="00FF070F" w:rsidRPr="00E54222" w:rsidRDefault="00FF070F" w:rsidP="00FF070F">
      <w:pPr>
        <w:jc w:val="both"/>
        <w:rPr>
          <w:color w:val="000000" w:themeColor="text1"/>
          <w:sz w:val="16"/>
          <w:szCs w:val="28"/>
        </w:rPr>
      </w:pPr>
    </w:p>
    <w:tbl>
      <w:tblPr>
        <w:tblW w:w="9360" w:type="dxa"/>
        <w:tblInd w:w="108" w:type="dxa"/>
        <w:tblLook w:val="04A0"/>
      </w:tblPr>
      <w:tblGrid>
        <w:gridCol w:w="5220"/>
        <w:gridCol w:w="4140"/>
      </w:tblGrid>
      <w:tr w:rsidR="00FF070F" w:rsidRPr="00E54222" w:rsidTr="00533E9D">
        <w:tc>
          <w:tcPr>
            <w:tcW w:w="5220" w:type="dxa"/>
            <w:shd w:val="clear" w:color="auto" w:fill="auto"/>
          </w:tcPr>
          <w:p w:rsidR="00FF070F" w:rsidRPr="001C6B3F" w:rsidRDefault="00FF070F" w:rsidP="00533E9D">
            <w:pPr>
              <w:jc w:val="both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F070F" w:rsidRPr="00E54222" w:rsidRDefault="00FF070F" w:rsidP="00533E9D">
            <w:pPr>
              <w:tabs>
                <w:tab w:val="left" w:pos="201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54222">
              <w:rPr>
                <w:b/>
                <w:bCs/>
                <w:color w:val="000000" w:themeColor="text1"/>
                <w:sz w:val="26"/>
                <w:szCs w:val="26"/>
              </w:rPr>
              <w:t>HIỆU TRƯỞNG</w:t>
            </w:r>
          </w:p>
          <w:p w:rsidR="00FF070F" w:rsidRPr="00E54222" w:rsidRDefault="00FF070F" w:rsidP="00533E9D">
            <w:pPr>
              <w:tabs>
                <w:tab w:val="left" w:pos="201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FF070F" w:rsidRDefault="00FF070F" w:rsidP="00533E9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FF070F" w:rsidRPr="00E54222" w:rsidRDefault="00FF070F" w:rsidP="00533E9D">
            <w:pPr>
              <w:jc w:val="both"/>
              <w:rPr>
                <w:color w:val="000000" w:themeColor="text1"/>
                <w:szCs w:val="28"/>
              </w:rPr>
            </w:pPr>
            <w:r w:rsidRPr="00E54222">
              <w:rPr>
                <w:b/>
                <w:color w:val="000000" w:themeColor="text1"/>
                <w:sz w:val="26"/>
                <w:szCs w:val="26"/>
              </w:rPr>
              <w:t>Hoàng Thị Yến</w:t>
            </w:r>
          </w:p>
        </w:tc>
      </w:tr>
    </w:tbl>
    <w:p w:rsidR="00FF070F" w:rsidRPr="00E54222" w:rsidRDefault="00FF070F" w:rsidP="00FF070F">
      <w:pPr>
        <w:jc w:val="both"/>
        <w:rPr>
          <w:color w:val="000000" w:themeColor="text1"/>
        </w:rPr>
      </w:pPr>
    </w:p>
    <w:p w:rsidR="00344A26" w:rsidRDefault="00344A26"/>
    <w:sectPr w:rsidR="00344A26" w:rsidSect="008972F6">
      <w:footerReference w:type="default" r:id="rId4"/>
      <w:pgSz w:w="11907" w:h="16839" w:code="9"/>
      <w:pgMar w:top="902" w:right="1418" w:bottom="811" w:left="1701" w:header="720" w:footer="295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A3" w:rsidRDefault="00FF070F">
    <w:pPr>
      <w:pStyle w:val="Footer"/>
      <w:jc w:val="right"/>
    </w:pPr>
  </w:p>
  <w:p w:rsidR="00853CA3" w:rsidRDefault="00FF070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F070F"/>
    <w:rsid w:val="001C5FB9"/>
    <w:rsid w:val="00234441"/>
    <w:rsid w:val="00344A26"/>
    <w:rsid w:val="004947D7"/>
    <w:rsid w:val="00A76759"/>
    <w:rsid w:val="00F56B26"/>
    <w:rsid w:val="00FF0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070F"/>
    <w:pPr>
      <w:tabs>
        <w:tab w:val="center" w:pos="4680"/>
        <w:tab w:val="right" w:pos="9360"/>
      </w:tabs>
      <w:spacing w:line="240" w:lineRule="auto"/>
    </w:pPr>
    <w:rPr>
      <w:rFonts w:ascii=".VnTime" w:eastAsia="Times New Roman" w:hAnsi=".VnTime" w:cs="Times New Roman"/>
      <w:szCs w:val="24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FF070F"/>
    <w:rPr>
      <w:rFonts w:ascii=".VnTime" w:eastAsia="Times New Roman" w:hAnsi=".VnTime" w:cs="Times New Roman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2020-01-17T06:19:00Z</dcterms:created>
  <dcterms:modified xsi:type="dcterms:W3CDTF">2020-01-17T06:19:00Z</dcterms:modified>
</cp:coreProperties>
</file>