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Pr="00DB0808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DB080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hidden="0" allowOverlap="1" wp14:anchorId="013CFB87" wp14:editId="1B8A2D8E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 w:rsidP="003226A2">
                            <w:pPr>
                              <w:widowControl w:val="0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CFB87" id="Rectangle 4" o:spid="_x0000_s1026" alt="BMG" style="position:absolute;left:0;text-align:left;margin-left:-18pt;margin-top:9.05pt;width:170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 w:rsidP="003226A2">
                      <w:pPr>
                        <w:widowControl w:val="0"/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8363F5" w:rsidRPr="00DB0808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D63596" w:rsidRPr="00DB0808" w:rsidRDefault="00F35264" w:rsidP="00D63596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13</w:t>
      </w:r>
      <w:r w:rsidR="00D63596" w:rsidRPr="00DB0808">
        <w:rPr>
          <w:rFonts w:ascii="Times New Roman" w:eastAsia="Times New Roman" w:hAnsi="Times New Roman"/>
          <w:b/>
          <w:sz w:val="30"/>
          <w:szCs w:val="30"/>
        </w:rPr>
        <w:t xml:space="preserve"> – LỚP 1</w:t>
      </w:r>
    </w:p>
    <w:p w:rsidR="00D63596" w:rsidRPr="00DB0808" w:rsidRDefault="00F35264" w:rsidP="00D6359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(02/12/2024 – 06/12</w:t>
      </w:r>
      <w:r w:rsidR="00D63596" w:rsidRPr="00DB0808">
        <w:rPr>
          <w:rFonts w:ascii="Times New Roman" w:eastAsia="Times New Roman" w:hAnsi="Times New Roman"/>
          <w:sz w:val="24"/>
          <w:szCs w:val="24"/>
        </w:rPr>
        <w:t>/2024)</w:t>
      </w:r>
    </w:p>
    <w:p w:rsidR="008363F5" w:rsidRPr="00DB0808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DB0808"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Pr="00DB0808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DB0808"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 w:rsidRPr="00DB0808">
        <w:rPr>
          <w:rFonts w:ascii="Times New Roman" w:eastAsia="Times New Roman" w:hAnsi="Times New Roman"/>
          <w:sz w:val="24"/>
          <w:szCs w:val="24"/>
        </w:rPr>
        <w:t>bậc PHHS</w:t>
      </w:r>
      <w:r w:rsidRPr="00DB0808"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:rsidR="008363F5" w:rsidRPr="00DB0808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DB0808"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 w:rsidRPr="00DB0808">
        <w:rPr>
          <w:rFonts w:ascii="Times New Roman" w:eastAsia="Times New Roman" w:hAnsi="Times New Roman"/>
          <w:sz w:val="24"/>
          <w:szCs w:val="24"/>
        </w:rPr>
        <w:t>bậc PHHS</w:t>
      </w:r>
      <w:r w:rsidRPr="00DB0808"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 w:rsidRPr="00DB0808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 w:rsidRPr="00DB0808">
        <w:rPr>
          <w:rFonts w:ascii="Times New Roman" w:eastAsia="Times New Roman" w:hAnsi="Times New Roman"/>
          <w:sz w:val="24"/>
          <w:szCs w:val="24"/>
        </w:rPr>
        <w:t>!</w:t>
      </w:r>
    </w:p>
    <w:p w:rsidR="002F3044" w:rsidRPr="00DB0808" w:rsidRDefault="00D63596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0808">
        <w:rPr>
          <w:rFonts w:ascii="Times New Roman" w:eastAsia="Times New Roman" w:hAnsi="Times New Roman"/>
          <w:b/>
          <w:sz w:val="24"/>
          <w:szCs w:val="24"/>
        </w:rPr>
        <w:t>UNIT 2</w:t>
      </w:r>
      <w:r w:rsidR="00F35264">
        <w:rPr>
          <w:rFonts w:ascii="Times New Roman" w:eastAsia="Times New Roman" w:hAnsi="Times New Roman"/>
          <w:b/>
          <w:sz w:val="24"/>
          <w:szCs w:val="24"/>
        </w:rPr>
        <w:t xml:space="preserve"> AND REVIEW</w:t>
      </w:r>
    </w:p>
    <w:p w:rsidR="008363F5" w:rsidRPr="00DB0808" w:rsidRDefault="004A14A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DB0808">
        <w:rPr>
          <w:rFonts w:ascii="Times New Roman" w:eastAsia="Times New Roman" w:hAnsi="Times New Roman"/>
          <w:b/>
          <w:sz w:val="24"/>
          <w:szCs w:val="24"/>
        </w:rPr>
        <w:t>Sách</w:t>
      </w:r>
      <w:r w:rsidR="009A5E6C" w:rsidRPr="00DB0808">
        <w:rPr>
          <w:rFonts w:ascii="Times New Roman" w:eastAsia="Times New Roman" w:hAnsi="Times New Roman"/>
          <w:b/>
          <w:sz w:val="24"/>
          <w:szCs w:val="24"/>
        </w:rPr>
        <w:t>:</w:t>
      </w:r>
      <w:r w:rsidR="009A5E6C" w:rsidRPr="00DB08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DB0808">
        <w:rPr>
          <w:rFonts w:ascii="Times New Roman" w:eastAsia="Times New Roman" w:hAnsi="Times New Roman"/>
          <w:sz w:val="24"/>
          <w:szCs w:val="24"/>
        </w:rPr>
        <w:t>Tiếng Anh 1 Explore Our World</w:t>
      </w:r>
    </w:p>
    <w:tbl>
      <w:tblPr>
        <w:tblStyle w:val="a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6237"/>
        <w:gridCol w:w="1276"/>
      </w:tblGrid>
      <w:tr w:rsidR="008363F5" w:rsidRPr="00DB0808" w:rsidTr="004A3053">
        <w:trPr>
          <w:trHeight w:val="644"/>
        </w:trPr>
        <w:tc>
          <w:tcPr>
            <w:tcW w:w="1276" w:type="dxa"/>
            <w:vAlign w:val="center"/>
          </w:tcPr>
          <w:p w:rsidR="008363F5" w:rsidRPr="00DB0808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808"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EC7E66" w:rsidRPr="00DB0808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808"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6237" w:type="dxa"/>
            <w:vAlign w:val="center"/>
          </w:tcPr>
          <w:p w:rsidR="008363F5" w:rsidRPr="00DB0808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808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EC7E66" w:rsidRPr="00DB0808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808"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276" w:type="dxa"/>
            <w:vAlign w:val="center"/>
          </w:tcPr>
          <w:p w:rsidR="008363F5" w:rsidRPr="00DB0808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808"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EC7E66" w:rsidRPr="00DB0808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808"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8363F5" w:rsidRPr="00DB0808" w:rsidTr="004A3053">
        <w:trPr>
          <w:trHeight w:val="1704"/>
        </w:trPr>
        <w:tc>
          <w:tcPr>
            <w:tcW w:w="1276" w:type="dxa"/>
            <w:vAlign w:val="center"/>
          </w:tcPr>
          <w:p w:rsidR="008363F5" w:rsidRPr="00DB0808" w:rsidRDefault="00F35264" w:rsidP="00F35264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4A14AC" w:rsidRPr="00DB0808" w:rsidRDefault="00D63596" w:rsidP="00FA133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808">
              <w:rPr>
                <w:rFonts w:ascii="Times New Roman" w:hAnsi="Times New Roman"/>
                <w:b/>
                <w:sz w:val="24"/>
                <w:szCs w:val="24"/>
              </w:rPr>
              <w:t>Unit 2</w:t>
            </w:r>
            <w:r w:rsidR="00072872" w:rsidRPr="00DB0808">
              <w:rPr>
                <w:rFonts w:ascii="Times New Roman" w:hAnsi="Times New Roman"/>
                <w:b/>
                <w:sz w:val="24"/>
                <w:szCs w:val="24"/>
              </w:rPr>
              <w:t xml:space="preserve">: My </w:t>
            </w:r>
            <w:r w:rsidR="00F35264">
              <w:rPr>
                <w:rFonts w:ascii="Times New Roman" w:hAnsi="Times New Roman"/>
                <w:b/>
                <w:sz w:val="24"/>
                <w:szCs w:val="24"/>
              </w:rPr>
              <w:t>toys – Part 5</w:t>
            </w:r>
          </w:p>
          <w:p w:rsidR="007C618B" w:rsidRPr="00DB0808" w:rsidRDefault="00DB0808" w:rsidP="00FA133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DB0808">
              <w:rPr>
                <w:b/>
                <w:iCs/>
                <w:color w:val="000000"/>
              </w:rPr>
              <w:t xml:space="preserve">Review </w:t>
            </w:r>
            <w:r w:rsidRPr="00DB0808">
              <w:rPr>
                <w:i/>
                <w:iCs/>
                <w:color w:val="000000"/>
              </w:rPr>
              <w:t>(Ôn tập</w:t>
            </w:r>
            <w:r w:rsidR="006A3D97" w:rsidRPr="00DB0808">
              <w:rPr>
                <w:i/>
                <w:iCs/>
                <w:color w:val="000000"/>
              </w:rPr>
              <w:t xml:space="preserve">): </w:t>
            </w:r>
          </w:p>
          <w:p w:rsidR="00A15A18" w:rsidRPr="00DB0808" w:rsidRDefault="00D63596" w:rsidP="003E02AA">
            <w:pPr>
              <w:pStyle w:val="NormalWeb"/>
              <w:spacing w:before="0" w:beforeAutospacing="0" w:after="0" w:afterAutospacing="0" w:line="360" w:lineRule="auto"/>
              <w:rPr>
                <w:b/>
                <w:iCs/>
                <w:color w:val="000000"/>
              </w:rPr>
            </w:pPr>
            <w:r w:rsidRPr="00DB0808">
              <w:rPr>
                <w:b/>
                <w:iCs/>
                <w:color w:val="000000"/>
              </w:rPr>
              <w:t xml:space="preserve">toys </w:t>
            </w:r>
            <w:r w:rsidRPr="00DB0808">
              <w:rPr>
                <w:i/>
                <w:iCs/>
                <w:color w:val="000000"/>
              </w:rPr>
              <w:t>(đồ chơi),</w:t>
            </w:r>
            <w:r w:rsidRPr="00DB0808">
              <w:rPr>
                <w:b/>
                <w:iCs/>
                <w:color w:val="000000"/>
              </w:rPr>
              <w:t xml:space="preserve"> a ball </w:t>
            </w:r>
            <w:r w:rsidRPr="00DB0808">
              <w:rPr>
                <w:i/>
                <w:iCs/>
                <w:color w:val="000000"/>
              </w:rPr>
              <w:t>(một quả bóng)</w:t>
            </w:r>
            <w:r w:rsidRPr="00DB0808">
              <w:rPr>
                <w:b/>
                <w:iCs/>
                <w:color w:val="000000"/>
              </w:rPr>
              <w:t xml:space="preserve">, a balloon </w:t>
            </w:r>
            <w:r w:rsidRPr="00DB0808">
              <w:rPr>
                <w:i/>
                <w:iCs/>
                <w:color w:val="000000"/>
              </w:rPr>
              <w:t>(một quả bóng bay)</w:t>
            </w:r>
            <w:r w:rsidRPr="00DB0808">
              <w:rPr>
                <w:b/>
                <w:iCs/>
                <w:color w:val="000000"/>
              </w:rPr>
              <w:t xml:space="preserve">, a car </w:t>
            </w:r>
            <w:r w:rsidRPr="00DB0808">
              <w:rPr>
                <w:i/>
                <w:iCs/>
                <w:color w:val="000000"/>
              </w:rPr>
              <w:t>(một chiếc ô tô),</w:t>
            </w:r>
            <w:r w:rsidRPr="00DB0808">
              <w:rPr>
                <w:b/>
                <w:iCs/>
                <w:color w:val="000000"/>
              </w:rPr>
              <w:t xml:space="preserve"> a doll </w:t>
            </w:r>
            <w:r w:rsidR="00DB0808" w:rsidRPr="00DB0808">
              <w:rPr>
                <w:i/>
                <w:iCs/>
                <w:color w:val="000000"/>
              </w:rPr>
              <w:t xml:space="preserve">(một con búp bê), </w:t>
            </w:r>
            <w:r w:rsidR="00DB0808" w:rsidRPr="00DB0808">
              <w:rPr>
                <w:b/>
                <w:iCs/>
                <w:color w:val="000000"/>
              </w:rPr>
              <w:t>a kite</w:t>
            </w:r>
            <w:r w:rsidR="00DB0808" w:rsidRPr="00DB0808">
              <w:rPr>
                <w:i/>
                <w:iCs/>
                <w:color w:val="000000"/>
              </w:rPr>
              <w:t xml:space="preserve"> (một cái diều)</w:t>
            </w:r>
            <w:r w:rsidR="00DB0808" w:rsidRPr="00DB0808">
              <w:rPr>
                <w:b/>
                <w:i/>
                <w:iCs/>
                <w:color w:val="000000"/>
              </w:rPr>
              <w:t>, a truck</w:t>
            </w:r>
            <w:r w:rsidR="00DB0808" w:rsidRPr="00DB0808">
              <w:rPr>
                <w:i/>
                <w:iCs/>
                <w:color w:val="000000"/>
              </w:rPr>
              <w:t xml:space="preserve"> (một chiếc xe tải)</w:t>
            </w:r>
          </w:p>
        </w:tc>
        <w:tc>
          <w:tcPr>
            <w:tcW w:w="1276" w:type="dxa"/>
            <w:vAlign w:val="center"/>
          </w:tcPr>
          <w:p w:rsidR="008363F5" w:rsidRPr="00DB0808" w:rsidRDefault="00DB0808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0808">
              <w:rPr>
                <w:rFonts w:ascii="Times New Roman" w:eastAsia="Times New Roman" w:hAnsi="Times New Roman"/>
                <w:bCs/>
                <w:sz w:val="24"/>
                <w:szCs w:val="24"/>
              </w:rPr>
              <w:t>Trang 18</w:t>
            </w:r>
          </w:p>
        </w:tc>
      </w:tr>
      <w:tr w:rsidR="008363F5" w:rsidRPr="00DB0808" w:rsidTr="004A3053">
        <w:trPr>
          <w:trHeight w:val="2173"/>
        </w:trPr>
        <w:tc>
          <w:tcPr>
            <w:tcW w:w="1276" w:type="dxa"/>
            <w:vAlign w:val="center"/>
          </w:tcPr>
          <w:p w:rsidR="008363F5" w:rsidRPr="00DB0808" w:rsidRDefault="00F35264" w:rsidP="00F35264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A15A18" w:rsidRPr="00DB0808" w:rsidRDefault="00DB0808" w:rsidP="008C1244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DB0808">
              <w:rPr>
                <w:b/>
                <w:iCs/>
                <w:color w:val="000000"/>
              </w:rPr>
              <w:t>Review</w:t>
            </w:r>
          </w:p>
          <w:p w:rsidR="00F35264" w:rsidRPr="00F35264" w:rsidRDefault="00F35264" w:rsidP="00F35264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3526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Revision of previous vocabulary, phonics and structures in the lessons </w:t>
            </w:r>
          </w:p>
          <w:p w:rsidR="00DB0808" w:rsidRPr="00F35264" w:rsidRDefault="00F35264" w:rsidP="00F35264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3526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(unit 0 and unit 1)</w:t>
            </w:r>
          </w:p>
          <w:p w:rsidR="00F35264" w:rsidRPr="00F35264" w:rsidRDefault="00F35264" w:rsidP="00F35264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26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Ôn tập lại từ vựng, ngữ âm và cấu trúc trước đó trong các bài học</w:t>
            </w:r>
          </w:p>
          <w:p w:rsidR="00F35264" w:rsidRPr="00F35264" w:rsidRDefault="00F35264" w:rsidP="00F35264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3526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(Bài 0 và bài 1)</w:t>
            </w:r>
          </w:p>
        </w:tc>
        <w:tc>
          <w:tcPr>
            <w:tcW w:w="1276" w:type="dxa"/>
            <w:vAlign w:val="center"/>
          </w:tcPr>
          <w:p w:rsidR="008363F5" w:rsidRPr="00DB0808" w:rsidRDefault="008363F5" w:rsidP="003E02AA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63F5" w:rsidRPr="00DB0808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DB0808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B080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:rsidR="00070E4B" w:rsidRPr="00DB0808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DB080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:rsidR="00070E4B" w:rsidRPr="00DB0808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DB080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</w:p>
    <w:p w:rsidR="00070E4B" w:rsidRPr="00DB0808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DB080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Khuyến khích các con viết từ mới mỗi từ 2 dòng ở nhà.</w:t>
      </w:r>
    </w:p>
    <w:p w:rsidR="008363F5" w:rsidRPr="00DB0808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DB0808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DB0808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DB0808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DB0808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DB0808" w:rsidSect="004A3053">
      <w:pgSz w:w="11907" w:h="16840"/>
      <w:pgMar w:top="720" w:right="1275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41D"/>
    <w:multiLevelType w:val="hybridMultilevel"/>
    <w:tmpl w:val="767E31BE"/>
    <w:lvl w:ilvl="0" w:tplc="B8A8A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5FB"/>
    <w:multiLevelType w:val="hybridMultilevel"/>
    <w:tmpl w:val="BDE0E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E71"/>
    <w:multiLevelType w:val="multilevel"/>
    <w:tmpl w:val="CF06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8A3"/>
    <w:multiLevelType w:val="hybridMultilevel"/>
    <w:tmpl w:val="1A8CBEF0"/>
    <w:lvl w:ilvl="0" w:tplc="52CEFD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F731F9"/>
    <w:multiLevelType w:val="hybridMultilevel"/>
    <w:tmpl w:val="EC924168"/>
    <w:lvl w:ilvl="0" w:tplc="469C1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568FE"/>
    <w:multiLevelType w:val="hybridMultilevel"/>
    <w:tmpl w:val="64C4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542F4"/>
    <w:multiLevelType w:val="hybridMultilevel"/>
    <w:tmpl w:val="782E0FEA"/>
    <w:lvl w:ilvl="0" w:tplc="2CF046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25764"/>
    <w:rsid w:val="00037BF6"/>
    <w:rsid w:val="00070E4B"/>
    <w:rsid w:val="00072872"/>
    <w:rsid w:val="000E71B7"/>
    <w:rsid w:val="00186004"/>
    <w:rsid w:val="001A6228"/>
    <w:rsid w:val="001A6605"/>
    <w:rsid w:val="001B7638"/>
    <w:rsid w:val="001E62F3"/>
    <w:rsid w:val="00202EB7"/>
    <w:rsid w:val="002F3044"/>
    <w:rsid w:val="003226A2"/>
    <w:rsid w:val="003E02AA"/>
    <w:rsid w:val="00452868"/>
    <w:rsid w:val="004A14AC"/>
    <w:rsid w:val="004A3053"/>
    <w:rsid w:val="004A4182"/>
    <w:rsid w:val="004C3097"/>
    <w:rsid w:val="00534136"/>
    <w:rsid w:val="005C0E33"/>
    <w:rsid w:val="005C6D55"/>
    <w:rsid w:val="005D6F26"/>
    <w:rsid w:val="0065098A"/>
    <w:rsid w:val="00675625"/>
    <w:rsid w:val="006A3D97"/>
    <w:rsid w:val="00704EB3"/>
    <w:rsid w:val="007127FF"/>
    <w:rsid w:val="00744D5B"/>
    <w:rsid w:val="007A5FFE"/>
    <w:rsid w:val="007C618B"/>
    <w:rsid w:val="007D2977"/>
    <w:rsid w:val="007D5E77"/>
    <w:rsid w:val="008363F5"/>
    <w:rsid w:val="00860A11"/>
    <w:rsid w:val="008C1244"/>
    <w:rsid w:val="00922605"/>
    <w:rsid w:val="0096252C"/>
    <w:rsid w:val="00993103"/>
    <w:rsid w:val="009A5E6C"/>
    <w:rsid w:val="00A15A18"/>
    <w:rsid w:val="00AC3645"/>
    <w:rsid w:val="00B24D89"/>
    <w:rsid w:val="00C12C89"/>
    <w:rsid w:val="00C54EEA"/>
    <w:rsid w:val="00D23F0A"/>
    <w:rsid w:val="00D51A3A"/>
    <w:rsid w:val="00D63596"/>
    <w:rsid w:val="00DB0808"/>
    <w:rsid w:val="00DB483D"/>
    <w:rsid w:val="00DB7D97"/>
    <w:rsid w:val="00E223EB"/>
    <w:rsid w:val="00E949EE"/>
    <w:rsid w:val="00EA60B7"/>
    <w:rsid w:val="00EC7E66"/>
    <w:rsid w:val="00EE661F"/>
    <w:rsid w:val="00F02B2F"/>
    <w:rsid w:val="00F154F1"/>
    <w:rsid w:val="00F35264"/>
    <w:rsid w:val="00F4222B"/>
    <w:rsid w:val="00FA0719"/>
    <w:rsid w:val="00F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C6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2024-11-18T08:15:00Z</dcterms:created>
  <dcterms:modified xsi:type="dcterms:W3CDTF">2024-12-05T07:22:00Z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