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2F" w:rsidRDefault="00A21671" w:rsidP="00C91D7E">
      <w:pPr>
        <w:spacing w:after="0" w:line="276" w:lineRule="auto"/>
        <w:ind w:left="-284" w:firstLine="284"/>
        <w:rPr>
          <w:rFonts w:ascii="Times New Roman" w:eastAsia="Times New Roman" w:hAnsi="Times New Roman" w:cs="Times New Roman"/>
          <w:b/>
          <w:bCs/>
          <w:color w:val="26282A"/>
          <w:sz w:val="26"/>
          <w:szCs w:val="26"/>
          <w:shd w:val="clear" w:color="auto" w:fill="FFFFFF"/>
        </w:rPr>
      </w:pPr>
      <w:r>
        <w:rPr>
          <w:rFonts w:ascii="Times New Roman" w:eastAsia="Times New Roman" w:hAnsi="Times New Roman" w:cs="Times New Roman"/>
          <w:bCs/>
          <w:color w:val="26282A"/>
          <w:sz w:val="26"/>
          <w:szCs w:val="26"/>
          <w:shd w:val="clear" w:color="auto" w:fill="FFFFFF"/>
        </w:rPr>
        <w:t xml:space="preserve"> </w:t>
      </w:r>
      <w:r w:rsidR="007146BE">
        <w:rPr>
          <w:rFonts w:ascii="Times New Roman" w:eastAsia="Times New Roman" w:hAnsi="Times New Roman" w:cs="Times New Roman"/>
          <w:bCs/>
          <w:color w:val="26282A"/>
          <w:sz w:val="26"/>
          <w:szCs w:val="26"/>
          <w:shd w:val="clear" w:color="auto" w:fill="FFFFFF"/>
        </w:rPr>
        <w:t xml:space="preserve">   </w:t>
      </w:r>
      <w:r w:rsidR="001F4D2F">
        <w:rPr>
          <w:rFonts w:ascii="Times New Roman" w:eastAsia="Times New Roman" w:hAnsi="Times New Roman" w:cs="Times New Roman"/>
          <w:bCs/>
          <w:color w:val="26282A"/>
          <w:sz w:val="26"/>
          <w:szCs w:val="26"/>
          <w:shd w:val="clear" w:color="auto" w:fill="FFFFFF"/>
        </w:rPr>
        <w:t>UBND QUẬN</w:t>
      </w:r>
      <w:r w:rsidR="00E350C4" w:rsidRPr="006A5A5E">
        <w:rPr>
          <w:rFonts w:ascii="Times New Roman" w:eastAsia="Times New Roman" w:hAnsi="Times New Roman" w:cs="Times New Roman"/>
          <w:bCs/>
          <w:color w:val="26282A"/>
          <w:sz w:val="26"/>
          <w:szCs w:val="26"/>
          <w:shd w:val="clear" w:color="auto" w:fill="FFFFFF"/>
        </w:rPr>
        <w:t xml:space="preserve"> NAM TỪ LIÊM</w:t>
      </w:r>
      <w:r w:rsidR="00E350C4" w:rsidRPr="006A5A5E">
        <w:rPr>
          <w:rFonts w:ascii="Times New Roman" w:eastAsia="Times New Roman" w:hAnsi="Times New Roman" w:cs="Times New Roman"/>
          <w:b/>
          <w:bCs/>
          <w:color w:val="26282A"/>
          <w:sz w:val="26"/>
          <w:szCs w:val="26"/>
          <w:shd w:val="clear" w:color="auto" w:fill="FFFFFF"/>
        </w:rPr>
        <w:t xml:space="preserve">       </w:t>
      </w:r>
      <w:r w:rsidR="007146BE">
        <w:rPr>
          <w:rFonts w:ascii="Times New Roman" w:eastAsia="Times New Roman" w:hAnsi="Times New Roman" w:cs="Times New Roman"/>
          <w:b/>
          <w:bCs/>
          <w:color w:val="26282A"/>
          <w:sz w:val="26"/>
          <w:szCs w:val="26"/>
          <w:shd w:val="clear" w:color="auto" w:fill="FFFFFF"/>
        </w:rPr>
        <w:t xml:space="preserve">    </w:t>
      </w:r>
      <w:r w:rsidR="00E350C4" w:rsidRPr="006A5A5E">
        <w:rPr>
          <w:rFonts w:ascii="Times New Roman" w:eastAsia="Times New Roman" w:hAnsi="Times New Roman" w:cs="Times New Roman"/>
          <w:b/>
          <w:bCs/>
          <w:color w:val="26282A"/>
          <w:sz w:val="26"/>
          <w:szCs w:val="26"/>
          <w:shd w:val="clear" w:color="auto" w:fill="FFFFFF"/>
        </w:rPr>
        <w:t>CỘ</w:t>
      </w:r>
      <w:r w:rsidR="001F4D2F">
        <w:rPr>
          <w:rFonts w:ascii="Times New Roman" w:eastAsia="Times New Roman" w:hAnsi="Times New Roman" w:cs="Times New Roman"/>
          <w:b/>
          <w:bCs/>
          <w:color w:val="26282A"/>
          <w:sz w:val="26"/>
          <w:szCs w:val="26"/>
          <w:shd w:val="clear" w:color="auto" w:fill="FFFFFF"/>
        </w:rPr>
        <w:t>NG HÒA XÃ HỘI CHỦ NGHĨA VIỆT N</w:t>
      </w:r>
      <w:r w:rsidR="007146BE">
        <w:rPr>
          <w:rFonts w:ascii="Times New Roman" w:eastAsia="Times New Roman" w:hAnsi="Times New Roman" w:cs="Times New Roman"/>
          <w:b/>
          <w:bCs/>
          <w:color w:val="26282A"/>
          <w:sz w:val="26"/>
          <w:szCs w:val="26"/>
          <w:shd w:val="clear" w:color="auto" w:fill="FFFFFF"/>
        </w:rPr>
        <w:t>AM</w:t>
      </w:r>
    </w:p>
    <w:p w:rsidR="00E350C4" w:rsidRPr="001F4D2F" w:rsidRDefault="001F4D2F" w:rsidP="00C91D7E">
      <w:pPr>
        <w:spacing w:after="0" w:line="276" w:lineRule="auto"/>
        <w:rPr>
          <w:rFonts w:ascii="Times New Roman" w:eastAsia="Times New Roman" w:hAnsi="Times New Roman" w:cs="Times New Roman"/>
          <w:b/>
          <w:bCs/>
          <w:color w:val="26282A"/>
          <w:sz w:val="26"/>
          <w:szCs w:val="26"/>
          <w:shd w:val="clear" w:color="auto" w:fill="FFFFFF"/>
        </w:rPr>
      </w:pPr>
      <w:r>
        <w:rPr>
          <w:rFonts w:ascii="Times New Roman" w:eastAsia="Times New Roman" w:hAnsi="Times New Roman" w:cs="Times New Roman"/>
          <w:b/>
          <w:bCs/>
          <w:color w:val="26282A"/>
          <w:sz w:val="26"/>
          <w:szCs w:val="26"/>
          <w:shd w:val="clear" w:color="auto" w:fill="FFFFFF"/>
        </w:rPr>
        <w:t>TRƯỜNG THCS NAM TỪ LIÊM</w:t>
      </w:r>
      <w:r w:rsidR="00E350C4" w:rsidRPr="006A5A5E">
        <w:rPr>
          <w:rFonts w:ascii="Times New Roman" w:eastAsia="Times New Roman" w:hAnsi="Times New Roman" w:cs="Times New Roman"/>
          <w:b/>
          <w:bCs/>
          <w:color w:val="26282A"/>
          <w:sz w:val="26"/>
          <w:szCs w:val="26"/>
          <w:shd w:val="clear" w:color="auto" w:fill="FFFFFF"/>
        </w:rPr>
        <w:t xml:space="preserve">  </w:t>
      </w:r>
      <w:r w:rsidR="00A21671">
        <w:rPr>
          <w:rFonts w:ascii="Times New Roman" w:eastAsia="Times New Roman" w:hAnsi="Times New Roman" w:cs="Times New Roman"/>
          <w:b/>
          <w:bCs/>
          <w:color w:val="26282A"/>
          <w:sz w:val="26"/>
          <w:szCs w:val="26"/>
          <w:shd w:val="clear" w:color="auto" w:fill="FFFFFF"/>
        </w:rPr>
        <w:t xml:space="preserve">          </w:t>
      </w:r>
      <w:r w:rsidR="007146BE">
        <w:rPr>
          <w:rFonts w:ascii="Times New Roman" w:eastAsia="Times New Roman" w:hAnsi="Times New Roman" w:cs="Times New Roman"/>
          <w:b/>
          <w:bCs/>
          <w:color w:val="26282A"/>
          <w:sz w:val="26"/>
          <w:szCs w:val="26"/>
          <w:shd w:val="clear" w:color="auto" w:fill="FFFFFF"/>
        </w:rPr>
        <w:t xml:space="preserve">            </w:t>
      </w:r>
      <w:r w:rsidR="00E350C4" w:rsidRPr="006A5A5E">
        <w:rPr>
          <w:rFonts w:ascii="Times New Roman" w:eastAsia="Times New Roman" w:hAnsi="Times New Roman" w:cs="Times New Roman"/>
          <w:b/>
          <w:bCs/>
          <w:color w:val="26282A"/>
          <w:sz w:val="26"/>
          <w:szCs w:val="26"/>
          <w:u w:val="single"/>
          <w:shd w:val="clear" w:color="auto" w:fill="FFFFFF"/>
        </w:rPr>
        <w:t>Độc lập – Tự do – Hạnh phúc</w:t>
      </w:r>
    </w:p>
    <w:p w:rsidR="007146BE" w:rsidRPr="007146BE" w:rsidRDefault="00A574CC" w:rsidP="00C91D7E">
      <w:pPr>
        <w:spacing w:after="0" w:line="276" w:lineRule="auto"/>
        <w:rPr>
          <w:rFonts w:ascii="Times New Roman" w:eastAsia="Times New Roman" w:hAnsi="Times New Roman" w:cs="Times New Roman"/>
          <w:b/>
          <w:bCs/>
          <w:color w:val="26282A"/>
          <w:sz w:val="16"/>
          <w:szCs w:val="16"/>
          <w:shd w:val="clear" w:color="auto" w:fill="FFFFFF"/>
        </w:rPr>
      </w:pPr>
      <w:r>
        <w:rPr>
          <w:rFonts w:ascii="Times New Roman" w:eastAsia="Times New Roman" w:hAnsi="Times New Roman" w:cs="Times New Roman"/>
          <w:b/>
          <w:bCs/>
          <w:noProof/>
          <w:color w:val="26282A"/>
          <w:sz w:val="26"/>
          <w:szCs w:val="26"/>
          <w:lang w:eastAsia="ja-JP"/>
        </w:rPr>
        <mc:AlternateContent>
          <mc:Choice Requires="wps">
            <w:drawing>
              <wp:anchor distT="0" distB="0" distL="114300" distR="114300" simplePos="0" relativeHeight="251659264" behindDoc="0" locked="0" layoutInCell="1" allowOverlap="1">
                <wp:simplePos x="0" y="0"/>
                <wp:positionH relativeFrom="column">
                  <wp:posOffset>758382</wp:posOffset>
                </wp:positionH>
                <wp:positionV relativeFrom="paragraph">
                  <wp:posOffset>10188</wp:posOffset>
                </wp:positionV>
                <wp:extent cx="1137037" cy="7951"/>
                <wp:effectExtent l="0" t="0" r="25400" b="30480"/>
                <wp:wrapNone/>
                <wp:docPr id="1" name="Straight Connector 1"/>
                <wp:cNvGraphicFramePr/>
                <a:graphic xmlns:a="http://schemas.openxmlformats.org/drawingml/2006/main">
                  <a:graphicData uri="http://schemas.microsoft.com/office/word/2010/wordprocessingShape">
                    <wps:wsp>
                      <wps:cNvCnPr/>
                      <wps:spPr>
                        <a:xfrm flipV="1">
                          <a:off x="0" y="0"/>
                          <a:ext cx="113703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AA5D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9.7pt,.8pt" to="14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" strokecolor="black [3200]" strokeweight=".5pt">
                <v:stroke joinstyle="miter"/>
              </v:line>
            </w:pict>
          </mc:Fallback>
        </mc:AlternateContent>
      </w:r>
      <w:r w:rsidR="00AE0479">
        <w:rPr>
          <w:rFonts w:ascii="Times New Roman" w:eastAsia="Times New Roman" w:hAnsi="Times New Roman" w:cs="Times New Roman"/>
          <w:b/>
          <w:bCs/>
          <w:color w:val="26282A"/>
          <w:sz w:val="26"/>
          <w:szCs w:val="26"/>
          <w:shd w:val="clear" w:color="auto" w:fill="FFFFFF"/>
        </w:rPr>
        <w:t xml:space="preserve">               </w:t>
      </w:r>
    </w:p>
    <w:p w:rsidR="00E350C4" w:rsidRPr="00C91D7E" w:rsidRDefault="007146BE" w:rsidP="00C91D7E">
      <w:pPr>
        <w:spacing w:after="0" w:line="276" w:lineRule="auto"/>
        <w:rPr>
          <w:rFonts w:ascii="Times New Roman" w:eastAsia="Times New Roman" w:hAnsi="Times New Roman" w:cs="Times New Roman"/>
          <w:bCs/>
          <w:color w:val="26282A"/>
          <w:sz w:val="26"/>
          <w:szCs w:val="26"/>
          <w:shd w:val="clear" w:color="auto" w:fill="FFFFFF"/>
        </w:rPr>
      </w:pPr>
      <w:r>
        <w:rPr>
          <w:rFonts w:ascii="Times New Roman" w:eastAsia="Times New Roman" w:hAnsi="Times New Roman" w:cs="Times New Roman"/>
          <w:b/>
          <w:bCs/>
          <w:color w:val="26282A"/>
          <w:sz w:val="26"/>
          <w:szCs w:val="26"/>
          <w:shd w:val="clear" w:color="auto" w:fill="FFFFFF"/>
        </w:rPr>
        <w:t xml:space="preserve">          </w:t>
      </w:r>
      <w:r w:rsidR="00F5096F">
        <w:rPr>
          <w:rFonts w:ascii="Times New Roman" w:eastAsia="Times New Roman" w:hAnsi="Times New Roman" w:cs="Times New Roman"/>
          <w:bCs/>
          <w:color w:val="26282A"/>
          <w:sz w:val="26"/>
          <w:szCs w:val="26"/>
          <w:shd w:val="clear" w:color="auto" w:fill="FFFFFF"/>
        </w:rPr>
        <w:t xml:space="preserve">Số  </w:t>
      </w:r>
      <w:bookmarkStart w:id="0" w:name="_GoBack"/>
      <w:bookmarkEnd w:id="0"/>
      <w:r w:rsidR="00AE0479">
        <w:rPr>
          <w:rFonts w:ascii="Times New Roman" w:eastAsia="Times New Roman" w:hAnsi="Times New Roman" w:cs="Times New Roman"/>
          <w:bCs/>
          <w:color w:val="26282A"/>
          <w:sz w:val="26"/>
          <w:szCs w:val="26"/>
          <w:shd w:val="clear" w:color="auto" w:fill="FFFFFF"/>
        </w:rPr>
        <w:t xml:space="preserve"> /KH-THCSNTL</w:t>
      </w:r>
      <w:r w:rsidR="00C91D7E">
        <w:rPr>
          <w:rFonts w:ascii="Times New Roman" w:eastAsia="Times New Roman" w:hAnsi="Times New Roman" w:cs="Times New Roman"/>
          <w:bCs/>
          <w:color w:val="26282A"/>
          <w:sz w:val="26"/>
          <w:szCs w:val="26"/>
          <w:shd w:val="clear" w:color="auto" w:fill="FFFFFF"/>
        </w:rPr>
        <w:t xml:space="preserve">                                  </w:t>
      </w:r>
      <w:r w:rsidR="00E350C4" w:rsidRPr="006A5A5E">
        <w:rPr>
          <w:rFonts w:ascii="Times New Roman" w:eastAsia="Times New Roman" w:hAnsi="Times New Roman" w:cs="Times New Roman"/>
          <w:i/>
          <w:color w:val="26282A"/>
          <w:sz w:val="26"/>
          <w:szCs w:val="26"/>
          <w:shd w:val="clear" w:color="auto" w:fill="FFFFFF"/>
        </w:rPr>
        <w:t xml:space="preserve">Nam Từ Liêm, ngày </w:t>
      </w:r>
      <w:r w:rsidR="001F4D2F">
        <w:rPr>
          <w:rFonts w:ascii="Times New Roman" w:eastAsia="Times New Roman" w:hAnsi="Times New Roman" w:cs="Times New Roman"/>
          <w:i/>
          <w:color w:val="26282A"/>
          <w:sz w:val="26"/>
          <w:szCs w:val="26"/>
          <w:shd w:val="clear" w:color="auto" w:fill="FFFFFF"/>
        </w:rPr>
        <w:t xml:space="preserve">    </w:t>
      </w:r>
      <w:r w:rsidR="00E350C4" w:rsidRPr="006A5A5E">
        <w:rPr>
          <w:rFonts w:ascii="Times New Roman" w:eastAsia="Times New Roman" w:hAnsi="Times New Roman" w:cs="Times New Roman"/>
          <w:i/>
          <w:color w:val="26282A"/>
          <w:sz w:val="26"/>
          <w:szCs w:val="26"/>
          <w:shd w:val="clear" w:color="auto" w:fill="FFFFFF"/>
        </w:rPr>
        <w:t xml:space="preserve"> tháng 1 </w:t>
      </w:r>
      <w:proofErr w:type="gramStart"/>
      <w:r w:rsidR="00E350C4" w:rsidRPr="006A5A5E">
        <w:rPr>
          <w:rFonts w:ascii="Times New Roman" w:eastAsia="Times New Roman" w:hAnsi="Times New Roman" w:cs="Times New Roman"/>
          <w:i/>
          <w:color w:val="26282A"/>
          <w:sz w:val="26"/>
          <w:szCs w:val="26"/>
          <w:shd w:val="clear" w:color="auto" w:fill="FFFFFF"/>
        </w:rPr>
        <w:t>năm  202</w:t>
      </w:r>
      <w:r>
        <w:rPr>
          <w:rFonts w:ascii="Times New Roman" w:eastAsia="Times New Roman" w:hAnsi="Times New Roman" w:cs="Times New Roman"/>
          <w:i/>
          <w:color w:val="26282A"/>
          <w:sz w:val="26"/>
          <w:szCs w:val="26"/>
          <w:shd w:val="clear" w:color="auto" w:fill="FFFFFF"/>
        </w:rPr>
        <w:t>2</w:t>
      </w:r>
      <w:proofErr w:type="gramEnd"/>
    </w:p>
    <w:p w:rsidR="00E350C4" w:rsidRPr="006A5A5E" w:rsidRDefault="00E350C4" w:rsidP="00C91D7E">
      <w:pPr>
        <w:spacing w:after="0" w:line="276" w:lineRule="auto"/>
        <w:jc w:val="right"/>
        <w:rPr>
          <w:rFonts w:ascii="Times New Roman" w:eastAsia="Times New Roman" w:hAnsi="Times New Roman" w:cs="Times New Roman"/>
          <w:i/>
          <w:color w:val="26282A"/>
          <w:sz w:val="26"/>
          <w:szCs w:val="26"/>
          <w:shd w:val="clear" w:color="auto" w:fill="FFFFFF"/>
        </w:rPr>
      </w:pPr>
    </w:p>
    <w:p w:rsidR="00E350C4" w:rsidRPr="00382F34" w:rsidRDefault="00E350C4" w:rsidP="00C91D7E">
      <w:pPr>
        <w:spacing w:after="0" w:line="276" w:lineRule="auto"/>
        <w:jc w:val="center"/>
        <w:rPr>
          <w:rFonts w:ascii="Times New Roman" w:hAnsi="Times New Roman" w:cs="Times New Roman"/>
          <w:b/>
          <w:sz w:val="28"/>
          <w:szCs w:val="28"/>
        </w:rPr>
      </w:pPr>
      <w:r w:rsidRPr="00382F34">
        <w:rPr>
          <w:rFonts w:ascii="Times New Roman" w:hAnsi="Times New Roman" w:cs="Times New Roman"/>
          <w:b/>
          <w:sz w:val="28"/>
          <w:szCs w:val="28"/>
        </w:rPr>
        <w:t xml:space="preserve">KẾ HOẠCH </w:t>
      </w:r>
    </w:p>
    <w:p w:rsidR="00E350C4" w:rsidRDefault="00A574CC" w:rsidP="00C91D7E">
      <w:pPr>
        <w:spacing w:after="0"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Triển khai Cuộc thi Viết thư Quốc tế UPU lần thứ 51</w:t>
      </w:r>
      <w:r w:rsidR="00E350C4" w:rsidRPr="00382F34">
        <w:rPr>
          <w:rFonts w:ascii="Times New Roman" w:hAnsi="Times New Roman" w:cs="Times New Roman"/>
          <w:b/>
          <w:sz w:val="28"/>
          <w:szCs w:val="28"/>
          <w:lang w:val="pt-BR"/>
        </w:rPr>
        <w:t xml:space="preserve"> </w:t>
      </w:r>
      <w:r w:rsidR="001F4D2F">
        <w:rPr>
          <w:rFonts w:ascii="Times New Roman" w:hAnsi="Times New Roman" w:cs="Times New Roman"/>
          <w:b/>
          <w:sz w:val="28"/>
          <w:szCs w:val="28"/>
          <w:lang w:val="pt-BR"/>
        </w:rPr>
        <w:t>(</w:t>
      </w:r>
      <w:r>
        <w:rPr>
          <w:rFonts w:ascii="Times New Roman" w:hAnsi="Times New Roman" w:cs="Times New Roman"/>
          <w:b/>
          <w:sz w:val="28"/>
          <w:szCs w:val="28"/>
          <w:lang w:val="pt-BR"/>
        </w:rPr>
        <w:t>năm</w:t>
      </w:r>
      <w:r w:rsidR="00E350C4" w:rsidRPr="00382F34">
        <w:rPr>
          <w:rFonts w:ascii="Times New Roman" w:hAnsi="Times New Roman" w:cs="Times New Roman"/>
          <w:b/>
          <w:sz w:val="28"/>
          <w:szCs w:val="28"/>
          <w:lang w:val="pt-BR"/>
        </w:rPr>
        <w:t xml:space="preserve"> 202</w:t>
      </w:r>
      <w:r w:rsidR="001F4D2F">
        <w:rPr>
          <w:rFonts w:ascii="Times New Roman" w:hAnsi="Times New Roman" w:cs="Times New Roman"/>
          <w:b/>
          <w:sz w:val="28"/>
          <w:szCs w:val="28"/>
          <w:lang w:val="pt-BR"/>
        </w:rPr>
        <w:t>2)</w:t>
      </w:r>
    </w:p>
    <w:p w:rsidR="00A574CC" w:rsidRPr="00382F34" w:rsidRDefault="00A574CC" w:rsidP="00C91D7E">
      <w:pPr>
        <w:spacing w:after="0" w:line="276" w:lineRule="auto"/>
        <w:jc w:val="center"/>
        <w:rPr>
          <w:rFonts w:ascii="Times New Roman" w:hAnsi="Times New Roman" w:cs="Times New Roman"/>
          <w:b/>
          <w:sz w:val="28"/>
          <w:szCs w:val="28"/>
          <w:lang w:val="pt-BR"/>
        </w:rPr>
      </w:pPr>
    </w:p>
    <w:p w:rsidR="00E350C4" w:rsidRPr="00382F34" w:rsidRDefault="001F4D2F" w:rsidP="00C91D7E">
      <w:pPr>
        <w:pStyle w:val="BodyText2"/>
        <w:spacing w:line="276" w:lineRule="auto"/>
        <w:ind w:firstLine="720"/>
        <w:rPr>
          <w:szCs w:val="28"/>
          <w:lang w:val="pt-BR"/>
        </w:rPr>
      </w:pPr>
      <w:r>
        <w:rPr>
          <w:szCs w:val="28"/>
          <w:lang w:val="pt-BR"/>
        </w:rPr>
        <w:t>Thực hiện K</w:t>
      </w:r>
      <w:r w:rsidR="00E350C4" w:rsidRPr="00382F34">
        <w:rPr>
          <w:szCs w:val="28"/>
          <w:lang w:val="pt-BR"/>
        </w:rPr>
        <w:t xml:space="preserve">ế hoạch </w:t>
      </w:r>
      <w:r w:rsidR="007146BE">
        <w:rPr>
          <w:szCs w:val="28"/>
          <w:lang w:val="pt-BR"/>
        </w:rPr>
        <w:t>3738/KHLN:S</w:t>
      </w:r>
      <w:r>
        <w:rPr>
          <w:szCs w:val="28"/>
          <w:lang w:val="pt-BR"/>
        </w:rPr>
        <w:t xml:space="preserve">TTTT-SGDĐT-TĐHN-BĐHN, ngày 21/12/2021  của liên ngành: Sở thông tin và truyền thông, Sở GD&amp;ĐT, Thành đoàn Hà Nội, Bưu điện Hà Nội về </w:t>
      </w:r>
      <w:r w:rsidRPr="007862EB">
        <w:rPr>
          <w:i/>
          <w:szCs w:val="28"/>
          <w:lang w:val="pt-BR"/>
        </w:rPr>
        <w:t>Kế hoạch triển khai Cuộc thi viết thư Quốc tế UPU lần thứ 51 (</w:t>
      </w:r>
      <w:r w:rsidR="007862EB" w:rsidRPr="007862EB">
        <w:rPr>
          <w:i/>
          <w:szCs w:val="28"/>
          <w:lang w:val="pt-BR"/>
        </w:rPr>
        <w:t xml:space="preserve">năm </w:t>
      </w:r>
      <w:r w:rsidRPr="007862EB">
        <w:rPr>
          <w:i/>
          <w:szCs w:val="28"/>
          <w:lang w:val="pt-BR"/>
        </w:rPr>
        <w:t>2022),</w:t>
      </w:r>
      <w:r>
        <w:rPr>
          <w:szCs w:val="28"/>
          <w:lang w:val="pt-BR"/>
        </w:rPr>
        <w:t xml:space="preserve"> </w:t>
      </w:r>
      <w:r w:rsidR="00B977BF">
        <w:rPr>
          <w:szCs w:val="28"/>
          <w:lang w:val="pt-BR"/>
        </w:rPr>
        <w:t>trường THCS Nam Từ Liêm</w:t>
      </w:r>
      <w:r>
        <w:rPr>
          <w:szCs w:val="28"/>
          <w:lang w:val="pt-BR"/>
        </w:rPr>
        <w:t xml:space="preserve"> </w:t>
      </w:r>
      <w:r w:rsidR="007862EB">
        <w:rPr>
          <w:szCs w:val="28"/>
          <w:lang w:val="pt-BR"/>
        </w:rPr>
        <w:t>xây dựng Kế hoach triển khai C</w:t>
      </w:r>
      <w:r>
        <w:rPr>
          <w:szCs w:val="28"/>
          <w:lang w:val="pt-BR"/>
        </w:rPr>
        <w:t>uộc thi như sau:</w:t>
      </w:r>
    </w:p>
    <w:p w:rsidR="00E350C4" w:rsidRPr="001F4D2F" w:rsidRDefault="00E350C4" w:rsidP="00C91D7E">
      <w:pPr>
        <w:spacing w:after="0" w:line="276" w:lineRule="auto"/>
        <w:rPr>
          <w:rFonts w:ascii="Times New Roman" w:hAnsi="Times New Roman" w:cs="Times New Roman"/>
          <w:b/>
          <w:bCs/>
          <w:sz w:val="28"/>
          <w:szCs w:val="28"/>
          <w:lang w:val="pt-BR"/>
        </w:rPr>
      </w:pPr>
      <w:r w:rsidRPr="001F4D2F">
        <w:rPr>
          <w:rFonts w:ascii="Times New Roman" w:hAnsi="Times New Roman" w:cs="Times New Roman"/>
          <w:b/>
          <w:bCs/>
          <w:sz w:val="28"/>
          <w:szCs w:val="28"/>
          <w:lang w:val="pt-BR"/>
        </w:rPr>
        <w:t>I. MỤC ĐÍCH, Ý NGHĨA</w:t>
      </w:r>
    </w:p>
    <w:p w:rsidR="00E350C4" w:rsidRPr="001F4D2F" w:rsidRDefault="00E350C4" w:rsidP="00C91D7E">
      <w:pPr>
        <w:pStyle w:val="BodyText2"/>
        <w:spacing w:line="276" w:lineRule="auto"/>
        <w:ind w:firstLine="720"/>
        <w:rPr>
          <w:szCs w:val="28"/>
          <w:lang w:val="pt-BR"/>
        </w:rPr>
      </w:pPr>
      <w:r w:rsidRPr="001F4D2F">
        <w:rPr>
          <w:szCs w:val="28"/>
          <w:lang w:val="pt-BR"/>
        </w:rPr>
        <w:t xml:space="preserve">- Cuộc thi nhằm thúc đẩy phong trào viết thư trong các em học sinh, giúp các em nâng cao hiểu biết, nhận thức xã hội, đặc biệt là </w:t>
      </w:r>
      <w:r w:rsidR="008D37E8" w:rsidRPr="001F4D2F">
        <w:rPr>
          <w:szCs w:val="28"/>
          <w:lang w:val="pt-BR"/>
        </w:rPr>
        <w:t xml:space="preserve">vấn đề </w:t>
      </w:r>
      <w:r w:rsidR="008D37E8" w:rsidRPr="001F4D2F">
        <w:rPr>
          <w:color w:val="000000"/>
          <w:szCs w:val="28"/>
          <w:bdr w:val="none" w:sz="0" w:space="0" w:color="auto" w:frame="1"/>
          <w:shd w:val="clear" w:color="auto" w:fill="FFFFFF"/>
          <w:lang w:val="pt-BR"/>
        </w:rPr>
        <w:t>khủng hoảng khí hậu</w:t>
      </w:r>
      <w:r w:rsidRPr="001F4D2F">
        <w:rPr>
          <w:szCs w:val="28"/>
          <w:lang w:val="pt-BR"/>
        </w:rPr>
        <w:t xml:space="preserve"> - mối quan tâm toàn cầu hiện nay. Đồng thời hiểu biết thêm về vai trò của ngành Bưu chính trong </w:t>
      </w:r>
      <w:r w:rsidRPr="001F4D2F">
        <w:rPr>
          <w:color w:val="231F20"/>
          <w:szCs w:val="28"/>
          <w:lang w:val="pt-BR"/>
        </w:rPr>
        <w:t>đời sống xã hội.</w:t>
      </w:r>
    </w:p>
    <w:p w:rsidR="00E350C4" w:rsidRPr="00382F34" w:rsidRDefault="00E350C4" w:rsidP="00C91D7E">
      <w:pPr>
        <w:pStyle w:val="BodyText2"/>
        <w:spacing w:line="276" w:lineRule="auto"/>
        <w:ind w:firstLine="720"/>
        <w:rPr>
          <w:szCs w:val="28"/>
          <w:lang w:val="pt-BR"/>
        </w:rPr>
      </w:pPr>
      <w:r w:rsidRPr="001F4D2F">
        <w:rPr>
          <w:b/>
          <w:szCs w:val="28"/>
          <w:lang w:val="pt-BR"/>
        </w:rPr>
        <w:t xml:space="preserve">- </w:t>
      </w:r>
      <w:r w:rsidRPr="00382F34">
        <w:rPr>
          <w:szCs w:val="28"/>
          <w:lang w:val="pt-BR"/>
        </w:rPr>
        <w:t xml:space="preserve">Nhằm bồi dưỡng sự hiểu biết, tăng khả năng diễn đạt ngôn ngữ, sự phong phú trong tư duy sáng tạo; đồng thời khơi dậy nhu cầu viết văn, rèn kỹ năng sáng tạo trong việc học văn của </w:t>
      </w:r>
      <w:r w:rsidR="001F4D2F">
        <w:rPr>
          <w:szCs w:val="28"/>
          <w:lang w:val="pt-BR"/>
        </w:rPr>
        <w:t>học sinh</w:t>
      </w:r>
      <w:r w:rsidRPr="00382F34">
        <w:rPr>
          <w:szCs w:val="28"/>
          <w:lang w:val="pt-BR"/>
        </w:rPr>
        <w:t xml:space="preserve">. </w:t>
      </w:r>
    </w:p>
    <w:p w:rsidR="00E350C4" w:rsidRPr="00382F34" w:rsidRDefault="00E350C4" w:rsidP="00C91D7E">
      <w:pPr>
        <w:pStyle w:val="BodyText2"/>
        <w:spacing w:line="276" w:lineRule="auto"/>
        <w:ind w:firstLine="720"/>
        <w:rPr>
          <w:szCs w:val="28"/>
          <w:lang w:val="pt-BR"/>
        </w:rPr>
      </w:pPr>
      <w:r w:rsidRPr="00382F34">
        <w:rPr>
          <w:szCs w:val="28"/>
          <w:lang w:val="pt-BR"/>
        </w:rPr>
        <w:t xml:space="preserve">- Cuộc thi là cơ hội để học sinh giao lưu văn hóa, thắt chặt tình hữu nghị giữa các dân tộc và là nơi để các em có thể trao đổi, bày tỏ quan điểm và ước mơ của mình về cuộc sống trong tương lai. </w:t>
      </w:r>
    </w:p>
    <w:p w:rsidR="00E350C4" w:rsidRPr="00382F34" w:rsidRDefault="00E350C4" w:rsidP="00C91D7E">
      <w:pPr>
        <w:pStyle w:val="BodyText2"/>
        <w:spacing w:line="276" w:lineRule="auto"/>
        <w:rPr>
          <w:b/>
          <w:szCs w:val="28"/>
          <w:lang w:val="pt-BR"/>
        </w:rPr>
      </w:pPr>
      <w:r w:rsidRPr="00382F34">
        <w:rPr>
          <w:b/>
          <w:szCs w:val="28"/>
          <w:lang w:val="pt-BR"/>
        </w:rPr>
        <w:t>II. NỘI DUNG</w:t>
      </w:r>
    </w:p>
    <w:p w:rsidR="00E350C4" w:rsidRPr="00382F34" w:rsidRDefault="00E350C4" w:rsidP="00C91D7E">
      <w:pPr>
        <w:pStyle w:val="BodyText2"/>
        <w:spacing w:line="276" w:lineRule="auto"/>
        <w:rPr>
          <w:b/>
          <w:szCs w:val="28"/>
          <w:lang w:val="pt-BR"/>
        </w:rPr>
      </w:pPr>
      <w:r w:rsidRPr="00382F34">
        <w:rPr>
          <w:b/>
          <w:szCs w:val="28"/>
          <w:lang w:val="pt-BR"/>
        </w:rPr>
        <w:t>1. Chủ đề cuộc thi</w:t>
      </w:r>
    </w:p>
    <w:p w:rsidR="00C0777F" w:rsidRPr="007146BE" w:rsidRDefault="00C0777F" w:rsidP="00C91D7E">
      <w:pPr>
        <w:spacing w:line="276" w:lineRule="auto"/>
        <w:ind w:firstLine="720"/>
        <w:rPr>
          <w:rFonts w:ascii="Times New Roman" w:hAnsi="Times New Roman" w:cs="Times New Roman"/>
          <w:b/>
          <w:i/>
          <w:color w:val="000000"/>
          <w:sz w:val="28"/>
          <w:szCs w:val="28"/>
          <w:bdr w:val="none" w:sz="0" w:space="0" w:color="auto" w:frame="1"/>
          <w:shd w:val="clear" w:color="auto" w:fill="FFFFFF"/>
        </w:rPr>
      </w:pPr>
      <w:r w:rsidRPr="007146BE">
        <w:rPr>
          <w:rFonts w:ascii="Times New Roman" w:hAnsi="Times New Roman" w:cs="Times New Roman"/>
          <w:b/>
          <w:i/>
          <w:color w:val="000000"/>
          <w:sz w:val="28"/>
          <w:szCs w:val="28"/>
          <w:bdr w:val="none" w:sz="0" w:space="0" w:color="auto" w:frame="1"/>
          <w:shd w:val="clear" w:color="auto" w:fill="FFFFFF"/>
        </w:rPr>
        <w:t>“Em hãy viết thư gửi một người có tầm ảnh hưởng để trình bày lý do và cách thức họ cần hành động trước khủng hoảng khí hậu” (Tiếng Anh: “Write a letter to someone influential explaining why and how they should take action on the climate crisis.”)</w:t>
      </w:r>
    </w:p>
    <w:p w:rsidR="00C0777F" w:rsidRPr="00382F34" w:rsidRDefault="00C0777F" w:rsidP="00C91D7E">
      <w:pPr>
        <w:pStyle w:val="BodyText2"/>
        <w:spacing w:line="276" w:lineRule="auto"/>
        <w:rPr>
          <w:b/>
          <w:szCs w:val="28"/>
          <w:lang w:val="pt-BR"/>
        </w:rPr>
      </w:pPr>
      <w:r w:rsidRPr="00382F34">
        <w:rPr>
          <w:b/>
          <w:szCs w:val="28"/>
          <w:lang w:val="pt-BR"/>
        </w:rPr>
        <w:t>2. Thể lệ cuộc thi</w:t>
      </w:r>
    </w:p>
    <w:p w:rsidR="00C0777F" w:rsidRPr="00382F34" w:rsidRDefault="00C0777F" w:rsidP="00C91D7E">
      <w:pPr>
        <w:pStyle w:val="BodyText2"/>
        <w:spacing w:line="276" w:lineRule="auto"/>
        <w:rPr>
          <w:szCs w:val="28"/>
        </w:rPr>
      </w:pPr>
      <w:r w:rsidRPr="00382F34">
        <w:rPr>
          <w:b/>
          <w:bCs/>
          <w:iCs/>
          <w:szCs w:val="28"/>
          <w:bdr w:val="none" w:sz="0" w:space="0" w:color="auto" w:frame="1"/>
        </w:rPr>
        <w:t>a. Đối tượng</w:t>
      </w:r>
      <w:r w:rsidRPr="00382F34">
        <w:rPr>
          <w:szCs w:val="28"/>
        </w:rPr>
        <w:t xml:space="preserve"> </w:t>
      </w:r>
    </w:p>
    <w:p w:rsidR="00C0777F" w:rsidRPr="00382F34" w:rsidRDefault="00C0777F" w:rsidP="00C91D7E">
      <w:pPr>
        <w:pStyle w:val="BodyText2"/>
        <w:spacing w:line="276" w:lineRule="auto"/>
        <w:ind w:firstLine="720"/>
        <w:rPr>
          <w:szCs w:val="28"/>
        </w:rPr>
      </w:pPr>
      <w:r w:rsidRPr="00382F34">
        <w:rPr>
          <w:szCs w:val="28"/>
        </w:rPr>
        <w:t xml:space="preserve">- Học sinh đang học tập tại trường THCS Nam Từ </w:t>
      </w:r>
      <w:proofErr w:type="gramStart"/>
      <w:r w:rsidRPr="00382F34">
        <w:rPr>
          <w:szCs w:val="28"/>
        </w:rPr>
        <w:t>Liêm,  quận</w:t>
      </w:r>
      <w:proofErr w:type="gramEnd"/>
      <w:r w:rsidRPr="00382F34">
        <w:rPr>
          <w:szCs w:val="28"/>
        </w:rPr>
        <w:t xml:space="preserve"> Nam Từ Liêm, </w:t>
      </w:r>
      <w:r w:rsidR="00C91D7E">
        <w:rPr>
          <w:szCs w:val="28"/>
        </w:rPr>
        <w:t xml:space="preserve">TP. </w:t>
      </w:r>
      <w:r w:rsidRPr="00382F34">
        <w:rPr>
          <w:szCs w:val="28"/>
        </w:rPr>
        <w:t>Hà Nội.</w:t>
      </w:r>
    </w:p>
    <w:p w:rsidR="00C0777F" w:rsidRPr="00382F34" w:rsidRDefault="00C0777F" w:rsidP="00C91D7E">
      <w:pPr>
        <w:shd w:val="clear" w:color="auto" w:fill="FFFFFF" w:themeFill="background1"/>
        <w:spacing w:after="0" w:line="276" w:lineRule="auto"/>
        <w:jc w:val="both"/>
        <w:textAlignment w:val="baseline"/>
        <w:rPr>
          <w:rFonts w:ascii="Times New Roman" w:hAnsi="Times New Roman" w:cs="Times New Roman"/>
          <w:b/>
          <w:bCs/>
          <w:iCs/>
          <w:sz w:val="28"/>
          <w:szCs w:val="28"/>
          <w:bdr w:val="none" w:sz="0" w:space="0" w:color="auto" w:frame="1"/>
        </w:rPr>
      </w:pPr>
      <w:r w:rsidRPr="00382F34">
        <w:rPr>
          <w:rFonts w:ascii="Times New Roman" w:hAnsi="Times New Roman" w:cs="Times New Roman"/>
          <w:b/>
          <w:sz w:val="28"/>
          <w:szCs w:val="28"/>
        </w:rPr>
        <w:t>b</w:t>
      </w:r>
      <w:r w:rsidRPr="00382F34">
        <w:rPr>
          <w:rFonts w:ascii="Times New Roman" w:hAnsi="Times New Roman" w:cs="Times New Roman"/>
          <w:b/>
          <w:bCs/>
          <w:iCs/>
          <w:sz w:val="28"/>
          <w:szCs w:val="28"/>
          <w:bdr w:val="none" w:sz="0" w:space="0" w:color="auto" w:frame="1"/>
        </w:rPr>
        <w:t>. Quy định về bài thi</w:t>
      </w:r>
    </w:p>
    <w:p w:rsidR="003A2C46" w:rsidRPr="00E37448" w:rsidRDefault="003A2C46" w:rsidP="00C91D7E">
      <w:pPr>
        <w:spacing w:after="0" w:line="276" w:lineRule="auto"/>
        <w:ind w:firstLine="720"/>
        <w:jc w:val="both"/>
        <w:textAlignment w:val="baseline"/>
        <w:rPr>
          <w:rFonts w:ascii="Times New Roman" w:eastAsia="Times New Roman" w:hAnsi="Times New Roman" w:cs="Times New Roman"/>
          <w:sz w:val="28"/>
          <w:szCs w:val="28"/>
        </w:rPr>
      </w:pPr>
      <w:r w:rsidRPr="00E37448">
        <w:rPr>
          <w:rFonts w:ascii="Times New Roman" w:eastAsia="Times New Roman" w:hAnsi="Times New Roman" w:cs="Times New Roman"/>
          <w:sz w:val="28"/>
          <w:szCs w:val="28"/>
          <w:bdr w:val="none" w:sz="0" w:space="0" w:color="auto" w:frame="1"/>
        </w:rPr>
        <w:t>- Bài thi là một bức thư viết dưới dạng văn xuôi về chủ đề cuộc thi (chưa đăng báo hoặc in sách), </w:t>
      </w:r>
      <w:r w:rsidRPr="00244B17">
        <w:rPr>
          <w:rFonts w:ascii="Times New Roman" w:eastAsia="Times New Roman" w:hAnsi="Times New Roman" w:cs="Times New Roman"/>
          <w:b/>
          <w:bCs/>
          <w:i/>
          <w:iCs/>
          <w:sz w:val="28"/>
          <w:szCs w:val="28"/>
          <w:bdr w:val="none" w:sz="0" w:space="0" w:color="auto" w:frame="1"/>
        </w:rPr>
        <w:t>dài không quá 800 từ.</w:t>
      </w:r>
    </w:p>
    <w:p w:rsidR="003A2C46" w:rsidRPr="00E37448" w:rsidRDefault="003A2C46" w:rsidP="00C91D7E">
      <w:pPr>
        <w:spacing w:after="0" w:line="276" w:lineRule="auto"/>
        <w:ind w:firstLine="720"/>
        <w:jc w:val="both"/>
        <w:textAlignment w:val="baseline"/>
        <w:rPr>
          <w:rFonts w:ascii="Times New Roman" w:eastAsia="Times New Roman" w:hAnsi="Times New Roman" w:cs="Times New Roman"/>
          <w:sz w:val="28"/>
          <w:szCs w:val="28"/>
        </w:rPr>
      </w:pPr>
      <w:r w:rsidRPr="00E37448">
        <w:rPr>
          <w:rFonts w:ascii="Times New Roman" w:eastAsia="Times New Roman" w:hAnsi="Times New Roman" w:cs="Times New Roman"/>
          <w:sz w:val="28"/>
          <w:szCs w:val="28"/>
          <w:bdr w:val="none" w:sz="0" w:space="0" w:color="auto" w:frame="1"/>
        </w:rPr>
        <w:t>- Các bài dự thi viết bằng tiếng nước ngoài phải có bản dịch tiếng Việt gửi kèm. Ban Giám khảo chấm bản tiếng Việt.</w:t>
      </w:r>
    </w:p>
    <w:p w:rsidR="003A2C46" w:rsidRPr="00E37448" w:rsidRDefault="003A2C46" w:rsidP="00C91D7E">
      <w:pPr>
        <w:spacing w:after="0" w:line="276" w:lineRule="auto"/>
        <w:ind w:firstLine="720"/>
        <w:jc w:val="both"/>
        <w:textAlignment w:val="baseline"/>
        <w:rPr>
          <w:rFonts w:ascii="Times New Roman" w:eastAsia="Times New Roman" w:hAnsi="Times New Roman" w:cs="Times New Roman"/>
          <w:sz w:val="28"/>
          <w:szCs w:val="28"/>
        </w:rPr>
      </w:pPr>
      <w:r w:rsidRPr="00E37448">
        <w:rPr>
          <w:rFonts w:ascii="Times New Roman" w:eastAsia="Times New Roman" w:hAnsi="Times New Roman" w:cs="Times New Roman"/>
          <w:sz w:val="28"/>
          <w:szCs w:val="28"/>
          <w:bdr w:val="none" w:sz="0" w:space="0" w:color="auto" w:frame="1"/>
        </w:rPr>
        <w:lastRenderedPageBreak/>
        <w:t>- Bài viết rõ ràng, sạch sẽ, viết tay trên một mặt giấy. </w:t>
      </w:r>
      <w:r w:rsidRPr="00244B17">
        <w:rPr>
          <w:rFonts w:ascii="Times New Roman" w:eastAsia="Times New Roman" w:hAnsi="Times New Roman" w:cs="Times New Roman"/>
          <w:b/>
          <w:bCs/>
          <w:i/>
          <w:iCs/>
          <w:sz w:val="28"/>
          <w:szCs w:val="28"/>
          <w:bdr w:val="none" w:sz="0" w:space="0" w:color="auto" w:frame="1"/>
        </w:rPr>
        <w:t>Bài đánh máy vi tính hoặc photocopy là không hợp lệ.</w:t>
      </w:r>
    </w:p>
    <w:p w:rsidR="003A2C46" w:rsidRPr="00E37448" w:rsidRDefault="003A2C46" w:rsidP="00C91D7E">
      <w:pPr>
        <w:spacing w:after="0" w:line="276" w:lineRule="auto"/>
        <w:ind w:firstLine="720"/>
        <w:jc w:val="both"/>
        <w:textAlignment w:val="baseline"/>
        <w:rPr>
          <w:rFonts w:ascii="Times New Roman" w:eastAsia="Times New Roman" w:hAnsi="Times New Roman" w:cs="Times New Roman"/>
          <w:sz w:val="28"/>
          <w:szCs w:val="28"/>
        </w:rPr>
      </w:pPr>
      <w:r w:rsidRPr="00E37448">
        <w:rPr>
          <w:rFonts w:ascii="Times New Roman" w:eastAsia="Times New Roman" w:hAnsi="Times New Roman" w:cs="Times New Roman"/>
          <w:sz w:val="28"/>
          <w:szCs w:val="28"/>
          <w:bdr w:val="none" w:sz="0" w:space="0" w:color="auto" w:frame="1"/>
        </w:rPr>
        <w:t>- Ở góc trên cùng bên trái, ghi đầy đủ: Họ và tên, ngày tháng năm sinh, dân tộc, địa chỉ trường, lớp,</w:t>
      </w:r>
      <w:r w:rsidR="00A21671">
        <w:rPr>
          <w:rFonts w:ascii="Times New Roman" w:eastAsia="Times New Roman" w:hAnsi="Times New Roman" w:cs="Times New Roman"/>
          <w:sz w:val="28"/>
          <w:szCs w:val="28"/>
          <w:bdr w:val="none" w:sz="0" w:space="0" w:color="auto" w:frame="1"/>
        </w:rPr>
        <w:t xml:space="preserve"> quận/ huyện/</w:t>
      </w:r>
      <w:r w:rsidRPr="00E37448">
        <w:rPr>
          <w:rFonts w:ascii="Times New Roman" w:eastAsia="Times New Roman" w:hAnsi="Times New Roman" w:cs="Times New Roman"/>
          <w:sz w:val="28"/>
          <w:szCs w:val="28"/>
          <w:bdr w:val="none" w:sz="0" w:space="0" w:color="auto" w:frame="1"/>
        </w:rPr>
        <w:t>thị</w:t>
      </w:r>
      <w:r w:rsidR="00A21671">
        <w:rPr>
          <w:rFonts w:ascii="Times New Roman" w:eastAsia="Times New Roman" w:hAnsi="Times New Roman" w:cs="Times New Roman"/>
          <w:sz w:val="28"/>
          <w:szCs w:val="28"/>
          <w:bdr w:val="none" w:sz="0" w:space="0" w:color="auto" w:frame="1"/>
        </w:rPr>
        <w:t xml:space="preserve"> xã</w:t>
      </w:r>
      <w:r w:rsidRPr="00E37448">
        <w:rPr>
          <w:rFonts w:ascii="Times New Roman" w:eastAsia="Times New Roman" w:hAnsi="Times New Roman" w:cs="Times New Roman"/>
          <w:sz w:val="28"/>
          <w:szCs w:val="28"/>
          <w:bdr w:val="none" w:sz="0" w:space="0" w:color="auto" w:frame="1"/>
        </w:rPr>
        <w:t>, tỉnh (thành phố) hoặc địa chỉ gia đình. </w:t>
      </w:r>
      <w:r w:rsidRPr="00244B17">
        <w:rPr>
          <w:rFonts w:ascii="Times New Roman" w:eastAsia="Times New Roman" w:hAnsi="Times New Roman" w:cs="Times New Roman"/>
          <w:b/>
          <w:bCs/>
          <w:i/>
          <w:iCs/>
          <w:sz w:val="28"/>
          <w:szCs w:val="28"/>
          <w:bdr w:val="none" w:sz="0" w:space="0" w:color="auto" w:frame="1"/>
        </w:rPr>
        <w:t>Bài dự thi không ghi đầy đủ các nội dung trên sẽ bị loại.</w:t>
      </w:r>
    </w:p>
    <w:p w:rsidR="003A2C46" w:rsidRPr="00E37448" w:rsidRDefault="003A2C46" w:rsidP="00C91D7E">
      <w:pPr>
        <w:spacing w:after="0" w:line="276" w:lineRule="auto"/>
        <w:ind w:firstLine="720"/>
        <w:jc w:val="both"/>
        <w:textAlignment w:val="baseline"/>
        <w:rPr>
          <w:rFonts w:ascii="Times New Roman" w:eastAsia="Times New Roman" w:hAnsi="Times New Roman" w:cs="Times New Roman"/>
          <w:sz w:val="28"/>
          <w:szCs w:val="28"/>
        </w:rPr>
      </w:pPr>
      <w:r w:rsidRPr="00E37448">
        <w:rPr>
          <w:rFonts w:ascii="Times New Roman" w:eastAsia="Times New Roman" w:hAnsi="Times New Roman" w:cs="Times New Roman"/>
          <w:spacing w:val="-6"/>
          <w:sz w:val="28"/>
          <w:szCs w:val="28"/>
          <w:bdr w:val="none" w:sz="0" w:space="0" w:color="auto" w:frame="1"/>
        </w:rPr>
        <w:t xml:space="preserve">- Trong nội dung bài dự thi, </w:t>
      </w:r>
      <w:r w:rsidR="00A21671">
        <w:rPr>
          <w:rFonts w:ascii="Times New Roman" w:eastAsia="Times New Roman" w:hAnsi="Times New Roman" w:cs="Times New Roman"/>
          <w:spacing w:val="-6"/>
          <w:sz w:val="28"/>
          <w:szCs w:val="28"/>
          <w:bdr w:val="none" w:sz="0" w:space="0" w:color="auto" w:frame="1"/>
        </w:rPr>
        <w:t>các em hoc sinh</w:t>
      </w:r>
      <w:r w:rsidRPr="00E37448">
        <w:rPr>
          <w:rFonts w:ascii="Times New Roman" w:eastAsia="Times New Roman" w:hAnsi="Times New Roman" w:cs="Times New Roman"/>
          <w:spacing w:val="-6"/>
          <w:sz w:val="28"/>
          <w:szCs w:val="28"/>
          <w:bdr w:val="none" w:sz="0" w:space="0" w:color="auto" w:frame="1"/>
        </w:rPr>
        <w:t xml:space="preserve"> </w:t>
      </w:r>
      <w:r w:rsidRPr="00A21671">
        <w:rPr>
          <w:rFonts w:ascii="Times New Roman" w:eastAsia="Times New Roman" w:hAnsi="Times New Roman" w:cs="Times New Roman"/>
          <w:b/>
          <w:spacing w:val="-6"/>
          <w:sz w:val="28"/>
          <w:szCs w:val="28"/>
          <w:bdr w:val="none" w:sz="0" w:space="0" w:color="auto" w:frame="1"/>
        </w:rPr>
        <w:t>không được nêu cụ thể tên, trường lớp, địa chỉ của mình</w:t>
      </w:r>
      <w:r w:rsidRPr="00E37448">
        <w:rPr>
          <w:rFonts w:ascii="Times New Roman" w:eastAsia="Times New Roman" w:hAnsi="Times New Roman" w:cs="Times New Roman"/>
          <w:spacing w:val="-6"/>
          <w:sz w:val="28"/>
          <w:szCs w:val="28"/>
          <w:bdr w:val="none" w:sz="0" w:space="0" w:color="auto" w:frame="1"/>
        </w:rPr>
        <w:t>.</w:t>
      </w:r>
    </w:p>
    <w:p w:rsidR="003A2C46" w:rsidRPr="00E37448" w:rsidRDefault="003A2C46" w:rsidP="00C91D7E">
      <w:pPr>
        <w:spacing w:after="0" w:line="276" w:lineRule="auto"/>
        <w:ind w:firstLine="720"/>
        <w:jc w:val="both"/>
        <w:textAlignment w:val="baseline"/>
        <w:rPr>
          <w:rFonts w:ascii="Times New Roman" w:eastAsia="Times New Roman" w:hAnsi="Times New Roman" w:cs="Times New Roman"/>
          <w:sz w:val="28"/>
          <w:szCs w:val="28"/>
        </w:rPr>
      </w:pPr>
      <w:r w:rsidRPr="00E37448">
        <w:rPr>
          <w:rFonts w:ascii="Times New Roman" w:eastAsia="Times New Roman" w:hAnsi="Times New Roman" w:cs="Times New Roman"/>
          <w:sz w:val="28"/>
          <w:szCs w:val="28"/>
          <w:bdr w:val="none" w:sz="0" w:space="0" w:color="auto" w:frame="1"/>
        </w:rPr>
        <w:t>- Bài dự thi phải là sản phẩm sáng tạo của cá nhân người viết.</w:t>
      </w:r>
    </w:p>
    <w:p w:rsidR="003A2C46" w:rsidRPr="00E37448" w:rsidRDefault="003A2C46" w:rsidP="00C91D7E">
      <w:pPr>
        <w:spacing w:after="0" w:line="276" w:lineRule="auto"/>
        <w:ind w:firstLine="720"/>
        <w:jc w:val="both"/>
        <w:textAlignment w:val="baseline"/>
        <w:rPr>
          <w:rFonts w:ascii="Times New Roman" w:eastAsia="Times New Roman" w:hAnsi="Times New Roman" w:cs="Times New Roman"/>
          <w:sz w:val="28"/>
          <w:szCs w:val="28"/>
        </w:rPr>
      </w:pPr>
      <w:r w:rsidRPr="00E37448">
        <w:rPr>
          <w:rFonts w:ascii="Times New Roman" w:eastAsia="Times New Roman" w:hAnsi="Times New Roman" w:cs="Times New Roman"/>
          <w:sz w:val="28"/>
          <w:szCs w:val="28"/>
          <w:bdr w:val="none" w:sz="0" w:space="0" w:color="auto" w:frame="1"/>
        </w:rPr>
        <w:t>- Bài dự thi không đưa lên báo chí, truyền hình hoặc mạng xã hội khi Ban Tổ chức chưa công bố giải thưởng.</w:t>
      </w:r>
    </w:p>
    <w:p w:rsidR="003A2C46" w:rsidRPr="00E37448" w:rsidRDefault="003A2C46" w:rsidP="00C91D7E">
      <w:pPr>
        <w:spacing w:after="0" w:line="276" w:lineRule="auto"/>
        <w:ind w:firstLine="720"/>
        <w:jc w:val="both"/>
        <w:textAlignment w:val="baseline"/>
        <w:rPr>
          <w:rFonts w:ascii="Times New Roman" w:hAnsi="Times New Roman" w:cs="Times New Roman"/>
          <w:sz w:val="28"/>
          <w:szCs w:val="28"/>
        </w:rPr>
      </w:pPr>
      <w:r w:rsidRPr="006D6947">
        <w:rPr>
          <w:rFonts w:ascii="Times New Roman" w:eastAsia="Times New Roman" w:hAnsi="Times New Roman" w:cs="Times New Roman"/>
          <w:bCs/>
          <w:sz w:val="28"/>
          <w:szCs w:val="28"/>
          <w:bdr w:val="none" w:sz="0" w:space="0" w:color="auto" w:frame="1"/>
        </w:rPr>
        <w:t>* Mỗi bài dự thi phải cho vào phong bì có dán tem bưu chính, ghi rõ địa chỉ người gửi, địa chỉ nơi nhận kèm mã bưu chính (</w:t>
      </w:r>
      <w:r w:rsidRPr="00A21671">
        <w:rPr>
          <w:rFonts w:ascii="Times New Roman" w:eastAsia="Times New Roman" w:hAnsi="Times New Roman" w:cs="Times New Roman"/>
          <w:b/>
          <w:bCs/>
          <w:sz w:val="28"/>
          <w:szCs w:val="28"/>
          <w:bdr w:val="none" w:sz="0" w:space="0" w:color="auto" w:frame="1"/>
        </w:rPr>
        <w:t>11611</w:t>
      </w:r>
      <w:r w:rsidRPr="006D6947">
        <w:rPr>
          <w:rFonts w:ascii="Times New Roman" w:eastAsia="Times New Roman" w:hAnsi="Times New Roman" w:cs="Times New Roman"/>
          <w:bCs/>
          <w:sz w:val="28"/>
          <w:szCs w:val="28"/>
          <w:bdr w:val="none" w:sz="0" w:space="0" w:color="auto" w:frame="1"/>
        </w:rPr>
        <w:t xml:space="preserve">) và </w:t>
      </w:r>
      <w:r w:rsidRPr="000A62FD">
        <w:rPr>
          <w:rFonts w:ascii="Times New Roman" w:hAnsi="Times New Roman" w:cs="Times New Roman"/>
          <w:sz w:val="28"/>
          <w:szCs w:val="28"/>
        </w:rPr>
        <w:t xml:space="preserve">gửi qua hệ thống bưu cục của Bưu điện Việt </w:t>
      </w:r>
      <w:proofErr w:type="gramStart"/>
      <w:r w:rsidRPr="000A62FD">
        <w:rPr>
          <w:rFonts w:ascii="Times New Roman" w:hAnsi="Times New Roman" w:cs="Times New Roman"/>
          <w:sz w:val="28"/>
          <w:szCs w:val="28"/>
        </w:rPr>
        <w:t>Nam  (</w:t>
      </w:r>
      <w:proofErr w:type="gramEnd"/>
      <w:r w:rsidRPr="000A62FD">
        <w:rPr>
          <w:rFonts w:ascii="Times New Roman" w:hAnsi="Times New Roman" w:cs="Times New Roman"/>
          <w:sz w:val="28"/>
          <w:szCs w:val="28"/>
        </w:rPr>
        <w:t>Vietnam Post).</w:t>
      </w:r>
    </w:p>
    <w:p w:rsidR="00C51668" w:rsidRDefault="003A2C46" w:rsidP="00C91D7E">
      <w:pPr>
        <w:spacing w:after="0" w:line="276" w:lineRule="auto"/>
        <w:ind w:firstLine="720"/>
        <w:jc w:val="both"/>
        <w:textAlignment w:val="baseline"/>
        <w:rPr>
          <w:rFonts w:ascii="Times New Roman" w:hAnsi="Times New Roman" w:cs="Times New Roman"/>
          <w:sz w:val="28"/>
          <w:szCs w:val="28"/>
        </w:rPr>
      </w:pPr>
      <w:r w:rsidRPr="000A62FD">
        <w:rPr>
          <w:rFonts w:ascii="Times New Roman" w:hAnsi="Times New Roman" w:cs="Times New Roman"/>
          <w:sz w:val="28"/>
          <w:szCs w:val="28"/>
        </w:rPr>
        <w:t xml:space="preserve">*Phong bì thư cần ghi rõ: </w:t>
      </w:r>
    </w:p>
    <w:p w:rsidR="003A2C46" w:rsidRPr="00E37448" w:rsidRDefault="00C51668" w:rsidP="00C91D7E">
      <w:pPr>
        <w:spacing w:after="0" w:line="276" w:lineRule="auto"/>
        <w:ind w:firstLine="720"/>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A2C46" w:rsidRPr="000A62FD">
        <w:rPr>
          <w:rFonts w:ascii="Times New Roman" w:hAnsi="Times New Roman" w:cs="Times New Roman"/>
          <w:sz w:val="28"/>
          <w:szCs w:val="28"/>
        </w:rPr>
        <w:t>Bài dự thi Cuộc thi Viết</w:t>
      </w:r>
      <w:r w:rsidR="003A2C46" w:rsidRPr="006D6947">
        <w:rPr>
          <w:rFonts w:ascii="Times New Roman" w:eastAsia="Times New Roman" w:hAnsi="Times New Roman" w:cs="Times New Roman"/>
          <w:bCs/>
          <w:sz w:val="28"/>
          <w:szCs w:val="28"/>
          <w:bdr w:val="none" w:sz="0" w:space="0" w:color="auto" w:frame="1"/>
        </w:rPr>
        <w:t xml:space="preserve"> thư Quốc tế UPU lần thứ 51 (năm 2022).</w:t>
      </w:r>
    </w:p>
    <w:p w:rsidR="006D6947" w:rsidRPr="00653FC5" w:rsidRDefault="00C51668" w:rsidP="00C91D7E">
      <w:pPr>
        <w:spacing w:after="0" w:line="276"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A2C46" w:rsidRPr="00653FC5">
        <w:rPr>
          <w:rFonts w:ascii="Times New Roman" w:hAnsi="Times New Roman" w:cs="Times New Roman"/>
          <w:sz w:val="28"/>
          <w:szCs w:val="28"/>
        </w:rPr>
        <w:t>Nơi nhận bài thi: </w:t>
      </w:r>
    </w:p>
    <w:p w:rsidR="003A2C46" w:rsidRPr="00E37448" w:rsidRDefault="003A2C46" w:rsidP="00C91D7E">
      <w:pPr>
        <w:spacing w:after="0" w:line="276" w:lineRule="auto"/>
        <w:ind w:firstLine="720"/>
        <w:jc w:val="both"/>
        <w:textAlignment w:val="baseline"/>
        <w:rPr>
          <w:rFonts w:ascii="Times New Roman" w:hAnsi="Times New Roman" w:cs="Times New Roman"/>
          <w:sz w:val="28"/>
          <w:szCs w:val="28"/>
        </w:rPr>
      </w:pPr>
      <w:r w:rsidRPr="00653FC5">
        <w:rPr>
          <w:rFonts w:ascii="Times New Roman" w:hAnsi="Times New Roman" w:cs="Times New Roman"/>
          <w:sz w:val="28"/>
          <w:szCs w:val="28"/>
        </w:rPr>
        <w:t>Báo Thiếu niên Tiền phong và Nhi đồng</w:t>
      </w:r>
    </w:p>
    <w:p w:rsidR="003A2C46" w:rsidRDefault="003A2C46" w:rsidP="00C91D7E">
      <w:pPr>
        <w:spacing w:after="0" w:line="276" w:lineRule="auto"/>
        <w:ind w:firstLine="720"/>
        <w:jc w:val="both"/>
        <w:textAlignment w:val="baseline"/>
        <w:rPr>
          <w:rFonts w:ascii="Times New Roman" w:hAnsi="Times New Roman" w:cs="Times New Roman"/>
          <w:sz w:val="28"/>
          <w:szCs w:val="28"/>
        </w:rPr>
      </w:pPr>
      <w:r w:rsidRPr="00653FC5">
        <w:rPr>
          <w:rFonts w:ascii="Times New Roman" w:hAnsi="Times New Roman" w:cs="Times New Roman"/>
          <w:sz w:val="28"/>
          <w:szCs w:val="28"/>
        </w:rPr>
        <w:t>Số 5, phố Hòa Mã, phường Phạm Đình</w:t>
      </w:r>
      <w:r w:rsidRPr="000A62FD">
        <w:rPr>
          <w:rFonts w:ascii="Times New Roman" w:hAnsi="Times New Roman" w:cs="Times New Roman"/>
          <w:sz w:val="28"/>
          <w:szCs w:val="28"/>
        </w:rPr>
        <w:t xml:space="preserve"> Hổ, quận</w:t>
      </w:r>
      <w:r w:rsidR="006D6947" w:rsidRPr="000A62FD">
        <w:rPr>
          <w:rFonts w:ascii="Times New Roman" w:hAnsi="Times New Roman" w:cs="Times New Roman"/>
          <w:sz w:val="28"/>
          <w:szCs w:val="28"/>
        </w:rPr>
        <w:t xml:space="preserve"> </w:t>
      </w:r>
      <w:r w:rsidRPr="000A62FD">
        <w:rPr>
          <w:rFonts w:ascii="Times New Roman" w:hAnsi="Times New Roman" w:cs="Times New Roman"/>
          <w:sz w:val="28"/>
          <w:szCs w:val="28"/>
        </w:rPr>
        <w:t xml:space="preserve">Hai Bà Trưng, thành phố Hà Nội </w:t>
      </w:r>
      <w:r w:rsidR="00A21671">
        <w:rPr>
          <w:rFonts w:ascii="Times New Roman" w:hAnsi="Times New Roman" w:cs="Times New Roman"/>
          <w:sz w:val="28"/>
          <w:szCs w:val="28"/>
        </w:rPr>
        <w:t>–</w:t>
      </w:r>
      <w:r w:rsidRPr="000A62FD">
        <w:rPr>
          <w:rFonts w:ascii="Times New Roman" w:hAnsi="Times New Roman" w:cs="Times New Roman"/>
          <w:sz w:val="28"/>
          <w:szCs w:val="28"/>
        </w:rPr>
        <w:t xml:space="preserve"> 11611</w:t>
      </w:r>
    </w:p>
    <w:p w:rsidR="00A21671" w:rsidRPr="00C51668" w:rsidRDefault="00A21671" w:rsidP="00C91D7E">
      <w:pPr>
        <w:spacing w:after="0" w:line="276" w:lineRule="auto"/>
        <w:jc w:val="both"/>
        <w:textAlignment w:val="baseline"/>
        <w:rPr>
          <w:rFonts w:ascii="Times New Roman" w:hAnsi="Times New Roman" w:cs="Times New Roman"/>
          <w:b/>
          <w:sz w:val="28"/>
          <w:szCs w:val="28"/>
        </w:rPr>
      </w:pPr>
      <w:r w:rsidRPr="00C51668">
        <w:rPr>
          <w:rFonts w:ascii="Times New Roman" w:hAnsi="Times New Roman" w:cs="Times New Roman"/>
          <w:b/>
          <w:sz w:val="28"/>
          <w:szCs w:val="28"/>
        </w:rPr>
        <w:t>c.Thời gian n</w:t>
      </w:r>
      <w:r w:rsidR="00C51668">
        <w:rPr>
          <w:rFonts w:ascii="Times New Roman" w:hAnsi="Times New Roman" w:cs="Times New Roman"/>
          <w:b/>
          <w:sz w:val="28"/>
          <w:szCs w:val="28"/>
        </w:rPr>
        <w:t>ộp</w:t>
      </w:r>
      <w:r w:rsidRPr="00C51668">
        <w:rPr>
          <w:rFonts w:ascii="Times New Roman" w:hAnsi="Times New Roman" w:cs="Times New Roman"/>
          <w:b/>
          <w:sz w:val="28"/>
          <w:szCs w:val="28"/>
        </w:rPr>
        <w:t xml:space="preserve"> bài thi </w:t>
      </w:r>
    </w:p>
    <w:p w:rsidR="00A21671" w:rsidRDefault="00A21671" w:rsidP="00C91D7E">
      <w:pPr>
        <w:spacing w:after="0" w:line="276"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Học sinh nộp bài thi cho Giáo viên dạy Ngữ văn của lớp (để tổng hợp) trước ngày 15/02/2022.</w:t>
      </w:r>
    </w:p>
    <w:p w:rsidR="00A21671" w:rsidRDefault="00A21671" w:rsidP="00C91D7E">
      <w:pPr>
        <w:spacing w:after="0" w:line="276"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GV dạy Ngữ văn nộp bài về trường cho đ/c Nguyễn Thị Hồng Nhã trước ngày </w:t>
      </w:r>
      <w:r w:rsidR="00273F74">
        <w:rPr>
          <w:rFonts w:ascii="Times New Roman" w:hAnsi="Times New Roman" w:cs="Times New Roman"/>
          <w:sz w:val="28"/>
          <w:szCs w:val="28"/>
        </w:rPr>
        <w:t>22/02/2022.</w:t>
      </w:r>
    </w:p>
    <w:p w:rsidR="00A21671" w:rsidRPr="00E37448" w:rsidRDefault="00273F74" w:rsidP="007862EB">
      <w:pPr>
        <w:spacing w:after="0" w:line="276"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Nhà trường nộp bài về Ban tổ chức trước 28/02/2022.</w:t>
      </w:r>
    </w:p>
    <w:p w:rsidR="00B73B38" w:rsidRDefault="00737922" w:rsidP="00C91D7E">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3.Một số hướng dẫn khác: </w:t>
      </w:r>
    </w:p>
    <w:p w:rsidR="00737922" w:rsidRPr="00B57149" w:rsidRDefault="00737922" w:rsidP="00C91D7E">
      <w:pPr>
        <w:spacing w:after="0" w:line="276" w:lineRule="auto"/>
        <w:jc w:val="both"/>
        <w:rPr>
          <w:rFonts w:ascii="Times New Roman" w:hAnsi="Times New Roman" w:cs="Times New Roman"/>
          <w:b/>
          <w:i/>
          <w:sz w:val="28"/>
          <w:szCs w:val="28"/>
        </w:rPr>
      </w:pPr>
      <w:r>
        <w:rPr>
          <w:rFonts w:ascii="Times New Roman" w:hAnsi="Times New Roman" w:cs="Times New Roman"/>
          <w:b/>
          <w:sz w:val="28"/>
          <w:szCs w:val="28"/>
        </w:rPr>
        <w:tab/>
      </w:r>
      <w:r w:rsidR="00B57149" w:rsidRPr="00B57149">
        <w:rPr>
          <w:rFonts w:ascii="Times New Roman" w:hAnsi="Times New Roman" w:cs="Times New Roman"/>
          <w:b/>
          <w:i/>
          <w:sz w:val="28"/>
          <w:szCs w:val="28"/>
        </w:rPr>
        <w:t xml:space="preserve">Các đ/c GV được phân công nhiệm vụ và các em học sinh xem kỹ các </w:t>
      </w:r>
      <w:proofErr w:type="gramStart"/>
      <w:r w:rsidR="00B57149" w:rsidRPr="00B57149">
        <w:rPr>
          <w:rFonts w:ascii="Times New Roman" w:hAnsi="Times New Roman" w:cs="Times New Roman"/>
          <w:b/>
          <w:i/>
          <w:sz w:val="28"/>
          <w:szCs w:val="28"/>
        </w:rPr>
        <w:t>file  n</w:t>
      </w:r>
      <w:r w:rsidRPr="00B57149">
        <w:rPr>
          <w:rFonts w:ascii="Times New Roman" w:hAnsi="Times New Roman" w:cs="Times New Roman"/>
          <w:b/>
          <w:i/>
          <w:sz w:val="28"/>
          <w:szCs w:val="28"/>
        </w:rPr>
        <w:t>hà</w:t>
      </w:r>
      <w:proofErr w:type="gramEnd"/>
      <w:r w:rsidRPr="00B57149">
        <w:rPr>
          <w:rFonts w:ascii="Times New Roman" w:hAnsi="Times New Roman" w:cs="Times New Roman"/>
          <w:b/>
          <w:i/>
          <w:sz w:val="28"/>
          <w:szCs w:val="28"/>
        </w:rPr>
        <w:t xml:space="preserve"> trường gửi kèm: KH 3738, các Phụ lục</w:t>
      </w:r>
      <w:r w:rsidR="00D7793B">
        <w:rPr>
          <w:rFonts w:ascii="Times New Roman" w:hAnsi="Times New Roman" w:cs="Times New Roman"/>
          <w:b/>
          <w:i/>
          <w:sz w:val="28"/>
          <w:szCs w:val="28"/>
        </w:rPr>
        <w:t xml:space="preserve"> I, II, III</w:t>
      </w:r>
    </w:p>
    <w:p w:rsidR="00C0777F" w:rsidRPr="00D37C2E" w:rsidRDefault="00C0777F" w:rsidP="00C91D7E">
      <w:pPr>
        <w:spacing w:after="0" w:line="276" w:lineRule="auto"/>
        <w:jc w:val="both"/>
        <w:rPr>
          <w:rFonts w:ascii="Times New Roman" w:hAnsi="Times New Roman" w:cs="Times New Roman"/>
          <w:b/>
          <w:sz w:val="28"/>
          <w:szCs w:val="28"/>
        </w:rPr>
      </w:pPr>
      <w:r w:rsidRPr="00D37C2E">
        <w:rPr>
          <w:rFonts w:ascii="Times New Roman" w:hAnsi="Times New Roman" w:cs="Times New Roman"/>
          <w:b/>
          <w:sz w:val="28"/>
          <w:szCs w:val="28"/>
        </w:rPr>
        <w:t>III. TỔ CHỨC THỰC HIỆN</w:t>
      </w:r>
    </w:p>
    <w:p w:rsidR="00C0777F" w:rsidRPr="00382F34" w:rsidRDefault="00C0777F" w:rsidP="00C91D7E">
      <w:pPr>
        <w:spacing w:after="0" w:line="276" w:lineRule="auto"/>
        <w:jc w:val="both"/>
        <w:rPr>
          <w:rFonts w:ascii="Times New Roman" w:hAnsi="Times New Roman" w:cs="Times New Roman"/>
          <w:b/>
          <w:bCs/>
          <w:sz w:val="28"/>
          <w:szCs w:val="28"/>
        </w:rPr>
      </w:pPr>
      <w:r w:rsidRPr="00382F34">
        <w:rPr>
          <w:rFonts w:ascii="Times New Roman" w:hAnsi="Times New Roman" w:cs="Times New Roman"/>
          <w:b/>
          <w:bCs/>
          <w:sz w:val="28"/>
          <w:szCs w:val="28"/>
        </w:rPr>
        <w:t>1. Ban giám hiệu</w:t>
      </w:r>
    </w:p>
    <w:p w:rsidR="00C0777F" w:rsidRPr="00382F34" w:rsidRDefault="0058347E" w:rsidP="00C91D7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Đồng chí hiệu trưởng: </w:t>
      </w:r>
      <w:r w:rsidR="00C0777F" w:rsidRPr="00382F34">
        <w:rPr>
          <w:rFonts w:ascii="Times New Roman" w:hAnsi="Times New Roman" w:cs="Times New Roman"/>
          <w:sz w:val="28"/>
          <w:szCs w:val="28"/>
        </w:rPr>
        <w:t>Chỉ đạ</w:t>
      </w:r>
      <w:r w:rsidR="00207683">
        <w:rPr>
          <w:rFonts w:ascii="Times New Roman" w:hAnsi="Times New Roman" w:cs="Times New Roman"/>
          <w:sz w:val="28"/>
          <w:szCs w:val="28"/>
        </w:rPr>
        <w:t>o chung</w:t>
      </w:r>
    </w:p>
    <w:p w:rsidR="00C0777F" w:rsidRPr="00382F34" w:rsidRDefault="00C0777F" w:rsidP="00C91D7E">
      <w:pPr>
        <w:spacing w:after="0" w:line="276" w:lineRule="auto"/>
        <w:jc w:val="both"/>
        <w:rPr>
          <w:rFonts w:ascii="Times New Roman" w:hAnsi="Times New Roman" w:cs="Times New Roman"/>
          <w:b/>
          <w:bCs/>
          <w:sz w:val="28"/>
          <w:szCs w:val="28"/>
        </w:rPr>
      </w:pPr>
      <w:r w:rsidRPr="00382F34">
        <w:rPr>
          <w:rFonts w:ascii="Times New Roman" w:hAnsi="Times New Roman" w:cs="Times New Roman"/>
          <w:b/>
          <w:bCs/>
          <w:sz w:val="28"/>
          <w:szCs w:val="28"/>
        </w:rPr>
        <w:t>2. Tổ Khoa học xã hội</w:t>
      </w:r>
    </w:p>
    <w:p w:rsidR="00C0777F" w:rsidRPr="00382F34" w:rsidRDefault="00C0777F" w:rsidP="00C91D7E">
      <w:pPr>
        <w:pStyle w:val="BodyText2"/>
        <w:spacing w:line="276" w:lineRule="auto"/>
        <w:rPr>
          <w:szCs w:val="28"/>
        </w:rPr>
      </w:pPr>
      <w:r w:rsidRPr="00382F34">
        <w:rPr>
          <w:b/>
          <w:szCs w:val="28"/>
        </w:rPr>
        <w:t xml:space="preserve">- </w:t>
      </w:r>
      <w:r w:rsidR="0058347E">
        <w:rPr>
          <w:szCs w:val="28"/>
        </w:rPr>
        <w:t>Đồng chí</w:t>
      </w:r>
      <w:r w:rsidRPr="00382F34">
        <w:rPr>
          <w:szCs w:val="28"/>
        </w:rPr>
        <w:t xml:space="preserve"> </w:t>
      </w:r>
      <w:r w:rsidR="0058347E">
        <w:rPr>
          <w:szCs w:val="28"/>
        </w:rPr>
        <w:t>TTCM</w:t>
      </w:r>
      <w:r w:rsidRPr="00382F34">
        <w:rPr>
          <w:szCs w:val="28"/>
        </w:rPr>
        <w:t>: Xây dựng kế hoạch, triển khai kế hoạch đến giáo viên Ngữ văn</w:t>
      </w:r>
      <w:r w:rsidR="0011737F">
        <w:rPr>
          <w:szCs w:val="28"/>
        </w:rPr>
        <w:t>.</w:t>
      </w:r>
    </w:p>
    <w:p w:rsidR="00C0777F" w:rsidRPr="00382F34" w:rsidRDefault="00857BBA" w:rsidP="00C91D7E">
      <w:pPr>
        <w:pStyle w:val="BodyText2"/>
        <w:spacing w:line="276" w:lineRule="auto"/>
        <w:rPr>
          <w:szCs w:val="28"/>
        </w:rPr>
      </w:pPr>
      <w:r>
        <w:rPr>
          <w:szCs w:val="28"/>
        </w:rPr>
        <w:t>- GV bộ môn Ngữ văn: H</w:t>
      </w:r>
      <w:r w:rsidR="00C0777F" w:rsidRPr="00382F34">
        <w:rPr>
          <w:szCs w:val="28"/>
        </w:rPr>
        <w:t xml:space="preserve">ướng dẫn HS viết bài </w:t>
      </w:r>
      <w:r w:rsidR="00473BA0" w:rsidRPr="00382F34">
        <w:rPr>
          <w:szCs w:val="28"/>
        </w:rPr>
        <w:t>đúng</w:t>
      </w:r>
      <w:r w:rsidR="00C0777F" w:rsidRPr="00382F34">
        <w:rPr>
          <w:szCs w:val="28"/>
        </w:rPr>
        <w:t xml:space="preserve"> thể lệ</w:t>
      </w:r>
      <w:r w:rsidR="009A6389" w:rsidRPr="00382F34">
        <w:rPr>
          <w:szCs w:val="28"/>
        </w:rPr>
        <w:t>, thu bài</w:t>
      </w:r>
      <w:r>
        <w:rPr>
          <w:szCs w:val="28"/>
        </w:rPr>
        <w:t>, nộp bài theo đúng quy định của nhà trường và cuộc thi</w:t>
      </w:r>
      <w:r w:rsidR="0011737F">
        <w:rPr>
          <w:szCs w:val="28"/>
        </w:rPr>
        <w:t>.</w:t>
      </w:r>
    </w:p>
    <w:p w:rsidR="00C0777F" w:rsidRPr="00382F34" w:rsidRDefault="00C0777F" w:rsidP="00C91D7E">
      <w:pPr>
        <w:pStyle w:val="BodyText2"/>
        <w:spacing w:line="276" w:lineRule="auto"/>
        <w:rPr>
          <w:b/>
          <w:bCs/>
          <w:szCs w:val="28"/>
        </w:rPr>
      </w:pPr>
      <w:r w:rsidRPr="00382F34">
        <w:rPr>
          <w:b/>
          <w:bCs/>
          <w:szCs w:val="28"/>
        </w:rPr>
        <w:t xml:space="preserve">3. </w:t>
      </w:r>
      <w:r w:rsidR="00A76DEB">
        <w:rPr>
          <w:b/>
          <w:bCs/>
          <w:szCs w:val="28"/>
        </w:rPr>
        <w:t>Các bộ phận khác</w:t>
      </w:r>
    </w:p>
    <w:p w:rsidR="00C0777F" w:rsidRDefault="00C0777F" w:rsidP="00C91D7E">
      <w:pPr>
        <w:pStyle w:val="BodyText2"/>
        <w:spacing w:line="276" w:lineRule="auto"/>
        <w:rPr>
          <w:szCs w:val="28"/>
        </w:rPr>
      </w:pPr>
      <w:r w:rsidRPr="00382F34">
        <w:rPr>
          <w:szCs w:val="28"/>
        </w:rPr>
        <w:t>- Đ</w:t>
      </w:r>
      <w:r w:rsidR="00A76DEB">
        <w:rPr>
          <w:szCs w:val="28"/>
        </w:rPr>
        <w:t>/c Nhã</w:t>
      </w:r>
      <w:r w:rsidRPr="00382F34">
        <w:rPr>
          <w:szCs w:val="28"/>
        </w:rPr>
        <w:t xml:space="preserve">: </w:t>
      </w:r>
      <w:r w:rsidR="00CC0669">
        <w:rPr>
          <w:szCs w:val="28"/>
        </w:rPr>
        <w:t>phát động cuộc thi</w:t>
      </w:r>
      <w:r w:rsidR="00A76DEB">
        <w:rPr>
          <w:szCs w:val="28"/>
        </w:rPr>
        <w:t>, thu bài, tổng hợp, gửi bài dự thi về BTC</w:t>
      </w:r>
    </w:p>
    <w:p w:rsidR="00A76DEB" w:rsidRPr="00382F34" w:rsidRDefault="00A76DEB" w:rsidP="00C91D7E">
      <w:pPr>
        <w:pStyle w:val="BodyText2"/>
        <w:spacing w:line="276" w:lineRule="auto"/>
        <w:rPr>
          <w:szCs w:val="28"/>
        </w:rPr>
      </w:pPr>
      <w:r>
        <w:rPr>
          <w:szCs w:val="28"/>
        </w:rPr>
        <w:t>- Đ/c Nga: truyền thông về cuộc thi</w:t>
      </w:r>
    </w:p>
    <w:p w:rsidR="00C0777F" w:rsidRPr="00382F34" w:rsidRDefault="00C0777F" w:rsidP="00C91D7E">
      <w:pPr>
        <w:pStyle w:val="BodyText2"/>
        <w:spacing w:line="276" w:lineRule="auto"/>
        <w:rPr>
          <w:szCs w:val="28"/>
        </w:rPr>
      </w:pPr>
      <w:r w:rsidRPr="00382F34">
        <w:rPr>
          <w:szCs w:val="28"/>
        </w:rPr>
        <w:t xml:space="preserve">- GVCN: </w:t>
      </w:r>
      <w:r w:rsidR="008C62CC" w:rsidRPr="00382F34">
        <w:rPr>
          <w:szCs w:val="28"/>
        </w:rPr>
        <w:t>H</w:t>
      </w:r>
      <w:r w:rsidRPr="00382F34">
        <w:rPr>
          <w:szCs w:val="28"/>
        </w:rPr>
        <w:t>ỗ trợ giáo viên bộ môn, đôn đốc, nhắc nhở học sinh viết bài, nộp bài.</w:t>
      </w:r>
    </w:p>
    <w:p w:rsidR="00C0777F" w:rsidRDefault="00C0777F" w:rsidP="00C91D7E">
      <w:pPr>
        <w:pStyle w:val="BodyText2"/>
        <w:spacing w:line="276" w:lineRule="auto"/>
        <w:rPr>
          <w:b/>
          <w:bCs/>
          <w:szCs w:val="28"/>
        </w:rPr>
      </w:pPr>
      <w:r w:rsidRPr="00382F34">
        <w:rPr>
          <w:b/>
          <w:bCs/>
          <w:szCs w:val="28"/>
        </w:rPr>
        <w:lastRenderedPageBreak/>
        <w:t>4. Học sinh</w:t>
      </w:r>
    </w:p>
    <w:p w:rsidR="00AD12E8" w:rsidRPr="00AD12E8" w:rsidRDefault="00AD12E8" w:rsidP="00C91D7E">
      <w:pPr>
        <w:pStyle w:val="BodyText2"/>
        <w:spacing w:line="276" w:lineRule="auto"/>
        <w:rPr>
          <w:bCs/>
          <w:szCs w:val="28"/>
        </w:rPr>
      </w:pPr>
      <w:r w:rsidRPr="00AD12E8">
        <w:rPr>
          <w:bCs/>
          <w:szCs w:val="28"/>
        </w:rPr>
        <w:t xml:space="preserve">- </w:t>
      </w:r>
      <w:r>
        <w:rPr>
          <w:bCs/>
          <w:szCs w:val="28"/>
        </w:rPr>
        <w:t xml:space="preserve">Đọc </w:t>
      </w:r>
      <w:r w:rsidR="00207683">
        <w:rPr>
          <w:bCs/>
          <w:szCs w:val="28"/>
        </w:rPr>
        <w:t xml:space="preserve">kỹ </w:t>
      </w:r>
      <w:r>
        <w:rPr>
          <w:bCs/>
          <w:szCs w:val="28"/>
        </w:rPr>
        <w:t>thông tin hướng dẫn.</w:t>
      </w:r>
    </w:p>
    <w:p w:rsidR="00C0777F" w:rsidRPr="00382F34" w:rsidRDefault="00C0777F" w:rsidP="00C91D7E">
      <w:pPr>
        <w:spacing w:after="0" w:line="276" w:lineRule="auto"/>
        <w:jc w:val="both"/>
        <w:rPr>
          <w:rFonts w:ascii="Times New Roman" w:hAnsi="Times New Roman" w:cs="Times New Roman"/>
          <w:sz w:val="28"/>
          <w:szCs w:val="28"/>
        </w:rPr>
      </w:pPr>
      <w:r w:rsidRPr="00382F34">
        <w:rPr>
          <w:rFonts w:ascii="Times New Roman" w:hAnsi="Times New Roman" w:cs="Times New Roman"/>
          <w:b/>
          <w:sz w:val="28"/>
          <w:szCs w:val="28"/>
        </w:rPr>
        <w:t xml:space="preserve">- </w:t>
      </w:r>
      <w:r w:rsidR="00473BA0" w:rsidRPr="00382F34">
        <w:rPr>
          <w:rFonts w:ascii="Times New Roman" w:hAnsi="Times New Roman" w:cs="Times New Roman"/>
          <w:sz w:val="28"/>
          <w:szCs w:val="28"/>
        </w:rPr>
        <w:t xml:space="preserve">Viết </w:t>
      </w:r>
      <w:r w:rsidRPr="00382F34">
        <w:rPr>
          <w:rFonts w:ascii="Times New Roman" w:hAnsi="Times New Roman" w:cs="Times New Roman"/>
          <w:sz w:val="28"/>
          <w:szCs w:val="28"/>
        </w:rPr>
        <w:t xml:space="preserve">và nộp bài dự thi </w:t>
      </w:r>
      <w:r w:rsidR="008C62CC" w:rsidRPr="00382F34">
        <w:rPr>
          <w:rFonts w:ascii="Times New Roman" w:hAnsi="Times New Roman" w:cs="Times New Roman"/>
          <w:sz w:val="28"/>
          <w:szCs w:val="28"/>
        </w:rPr>
        <w:t>theo hướng dẫn của GVBM Ngữ văn</w:t>
      </w:r>
      <w:r w:rsidR="00AD12E8">
        <w:rPr>
          <w:rFonts w:ascii="Times New Roman" w:hAnsi="Times New Roman" w:cs="Times New Roman"/>
          <w:sz w:val="28"/>
          <w:szCs w:val="28"/>
        </w:rPr>
        <w:t>.</w:t>
      </w:r>
    </w:p>
    <w:p w:rsidR="00207683" w:rsidRDefault="00C0777F" w:rsidP="00C91D7E">
      <w:pPr>
        <w:spacing w:after="0" w:line="276" w:lineRule="auto"/>
        <w:jc w:val="both"/>
        <w:rPr>
          <w:rFonts w:ascii="Times New Roman" w:hAnsi="Times New Roman" w:cs="Times New Roman"/>
          <w:sz w:val="28"/>
          <w:szCs w:val="28"/>
        </w:rPr>
      </w:pPr>
      <w:r w:rsidRPr="00382F34">
        <w:rPr>
          <w:rFonts w:ascii="Times New Roman" w:hAnsi="Times New Roman" w:cs="Times New Roman"/>
          <w:sz w:val="28"/>
          <w:szCs w:val="28"/>
        </w:rPr>
        <w:tab/>
      </w:r>
    </w:p>
    <w:p w:rsidR="00C0777F" w:rsidRDefault="00C0777F" w:rsidP="00C91D7E">
      <w:pPr>
        <w:spacing w:after="0" w:line="276" w:lineRule="auto"/>
        <w:ind w:firstLine="720"/>
        <w:jc w:val="both"/>
        <w:rPr>
          <w:rFonts w:ascii="Times New Roman" w:hAnsi="Times New Roman" w:cs="Times New Roman"/>
          <w:sz w:val="28"/>
          <w:szCs w:val="28"/>
        </w:rPr>
      </w:pPr>
      <w:r w:rsidRPr="00382F34">
        <w:rPr>
          <w:rFonts w:ascii="Times New Roman" w:hAnsi="Times New Roman" w:cs="Times New Roman"/>
          <w:sz w:val="28"/>
          <w:szCs w:val="28"/>
        </w:rPr>
        <w:t>Trên đây là Kế hoạch triể</w:t>
      </w:r>
      <w:r w:rsidR="00207683">
        <w:rPr>
          <w:rFonts w:ascii="Times New Roman" w:hAnsi="Times New Roman" w:cs="Times New Roman"/>
          <w:sz w:val="28"/>
          <w:szCs w:val="28"/>
        </w:rPr>
        <w:t xml:space="preserve">n khai </w:t>
      </w:r>
      <w:r w:rsidRPr="00382F34">
        <w:rPr>
          <w:rFonts w:ascii="Times New Roman" w:hAnsi="Times New Roman" w:cs="Times New Roman"/>
          <w:i/>
          <w:iCs/>
          <w:sz w:val="28"/>
          <w:szCs w:val="28"/>
        </w:rPr>
        <w:t>Cuộc thi viế</w:t>
      </w:r>
      <w:r w:rsidR="00052B97">
        <w:rPr>
          <w:rFonts w:ascii="Times New Roman" w:hAnsi="Times New Roman" w:cs="Times New Roman"/>
          <w:i/>
          <w:iCs/>
          <w:sz w:val="28"/>
          <w:szCs w:val="28"/>
        </w:rPr>
        <w:t>t thư Q</w:t>
      </w:r>
      <w:r w:rsidRPr="00382F34">
        <w:rPr>
          <w:rFonts w:ascii="Times New Roman" w:hAnsi="Times New Roman" w:cs="Times New Roman"/>
          <w:i/>
          <w:iCs/>
          <w:sz w:val="28"/>
          <w:szCs w:val="28"/>
        </w:rPr>
        <w:t>uốc tế UPU lần thứ 5</w:t>
      </w:r>
      <w:r w:rsidR="00382F34" w:rsidRPr="00382F34">
        <w:rPr>
          <w:rFonts w:ascii="Times New Roman" w:hAnsi="Times New Roman" w:cs="Times New Roman"/>
          <w:i/>
          <w:iCs/>
          <w:sz w:val="28"/>
          <w:szCs w:val="28"/>
        </w:rPr>
        <w:t>1</w:t>
      </w:r>
      <w:r w:rsidR="00207683">
        <w:rPr>
          <w:rFonts w:ascii="Times New Roman" w:hAnsi="Times New Roman" w:cs="Times New Roman"/>
          <w:i/>
          <w:iCs/>
          <w:sz w:val="28"/>
          <w:szCs w:val="28"/>
        </w:rPr>
        <w:t xml:space="preserve"> </w:t>
      </w:r>
      <w:r w:rsidR="00052B97">
        <w:rPr>
          <w:rFonts w:ascii="Times New Roman" w:hAnsi="Times New Roman" w:cs="Times New Roman"/>
          <w:i/>
          <w:iCs/>
          <w:sz w:val="28"/>
          <w:szCs w:val="28"/>
        </w:rPr>
        <w:t>(</w:t>
      </w:r>
      <w:r w:rsidRPr="00382F34">
        <w:rPr>
          <w:rFonts w:ascii="Times New Roman" w:hAnsi="Times New Roman" w:cs="Times New Roman"/>
          <w:i/>
          <w:iCs/>
          <w:sz w:val="28"/>
          <w:szCs w:val="28"/>
        </w:rPr>
        <w:t>năm 202</w:t>
      </w:r>
      <w:r w:rsidR="00207683">
        <w:rPr>
          <w:rFonts w:ascii="Times New Roman" w:hAnsi="Times New Roman" w:cs="Times New Roman"/>
          <w:i/>
          <w:iCs/>
          <w:sz w:val="28"/>
          <w:szCs w:val="28"/>
        </w:rPr>
        <w:t>2)</w:t>
      </w:r>
      <w:r w:rsidRPr="00382F34">
        <w:rPr>
          <w:rFonts w:ascii="Times New Roman" w:hAnsi="Times New Roman" w:cs="Times New Roman"/>
          <w:sz w:val="28"/>
          <w:szCs w:val="28"/>
        </w:rPr>
        <w:t xml:space="preserve"> của trường THCS Nam Từ Liêm, đề nghị</w:t>
      </w:r>
      <w:r w:rsidR="0058347E">
        <w:rPr>
          <w:rFonts w:ascii="Times New Roman" w:hAnsi="Times New Roman" w:cs="Times New Roman"/>
          <w:sz w:val="28"/>
          <w:szCs w:val="28"/>
        </w:rPr>
        <w:t xml:space="preserve"> các đồng chí</w:t>
      </w:r>
      <w:r w:rsidRPr="00382F34">
        <w:rPr>
          <w:rFonts w:ascii="Times New Roman" w:hAnsi="Times New Roman" w:cs="Times New Roman"/>
          <w:sz w:val="28"/>
          <w:szCs w:val="28"/>
        </w:rPr>
        <w:t xml:space="preserve"> CB, GV và các em học sinh nghiên cứu kĩ kế hoạch, chủ động, tích cực hưởng ứng tham gia để có những bài dự thi đạt chất lượng</w:t>
      </w:r>
      <w:r w:rsidR="00C20704">
        <w:rPr>
          <w:rFonts w:ascii="Times New Roman" w:hAnsi="Times New Roman" w:cs="Times New Roman"/>
          <w:sz w:val="28"/>
          <w:szCs w:val="28"/>
        </w:rPr>
        <w:t xml:space="preserve"> </w:t>
      </w:r>
      <w:r w:rsidR="00C20704" w:rsidRPr="00E37448">
        <w:rPr>
          <w:rFonts w:ascii="Times New Roman" w:eastAsia="Times New Roman" w:hAnsi="Times New Roman" w:cs="Times New Roman"/>
          <w:sz w:val="28"/>
          <w:szCs w:val="28"/>
          <w:bdr w:val="none" w:sz="0" w:space="0" w:color="auto" w:frame="1"/>
        </w:rPr>
        <w:t>cao nhất</w:t>
      </w:r>
      <w:r w:rsidRPr="00382F34">
        <w:rPr>
          <w:rFonts w:ascii="Times New Roman" w:hAnsi="Times New Roman" w:cs="Times New Roman"/>
          <w:sz w:val="28"/>
          <w:szCs w:val="28"/>
        </w:rPr>
        <w:t xml:space="preserve">. </w:t>
      </w:r>
    </w:p>
    <w:p w:rsidR="007146BE" w:rsidRDefault="007146BE" w:rsidP="00C91D7E">
      <w:pPr>
        <w:spacing w:after="0" w:line="276" w:lineRule="auto"/>
        <w:jc w:val="both"/>
        <w:rPr>
          <w:rFonts w:ascii="Times New Roman" w:hAnsi="Times New Roman" w:cs="Times New Roman"/>
          <w:sz w:val="28"/>
          <w:szCs w:val="28"/>
        </w:rPr>
      </w:pPr>
    </w:p>
    <w:p w:rsidR="0011737F" w:rsidRDefault="0011737F" w:rsidP="00C91D7E">
      <w:pPr>
        <w:spacing w:after="0" w:line="276"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878"/>
      </w:tblGrid>
      <w:tr w:rsidR="0011737F" w:rsidTr="0011737F">
        <w:tc>
          <w:tcPr>
            <w:tcW w:w="5310" w:type="dxa"/>
          </w:tcPr>
          <w:p w:rsidR="007146BE" w:rsidRPr="00C91D7E" w:rsidRDefault="007146BE" w:rsidP="00C91D7E">
            <w:pPr>
              <w:spacing w:line="276" w:lineRule="auto"/>
              <w:rPr>
                <w:rFonts w:ascii="Times New Roman" w:hAnsi="Times New Roman" w:cs="Times New Roman"/>
                <w:b/>
                <w:i/>
                <w:sz w:val="24"/>
                <w:szCs w:val="24"/>
              </w:rPr>
            </w:pPr>
            <w:r>
              <w:rPr>
                <w:rFonts w:ascii="Times New Roman" w:hAnsi="Times New Roman" w:cs="Times New Roman"/>
                <w:b/>
                <w:i/>
                <w:sz w:val="24"/>
                <w:szCs w:val="24"/>
              </w:rPr>
              <w:t>Nơi nhận:</w:t>
            </w:r>
          </w:p>
          <w:p w:rsidR="007146BE" w:rsidRDefault="007146BE" w:rsidP="00C91D7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Tổ KHXH, Liên đội</w:t>
            </w:r>
            <w:r w:rsidR="00C91D7E">
              <w:rPr>
                <w:rFonts w:ascii="Times New Roman" w:hAnsi="Times New Roman" w:cs="Times New Roman"/>
                <w:sz w:val="24"/>
                <w:szCs w:val="24"/>
              </w:rPr>
              <w:t>, GVCN</w:t>
            </w:r>
          </w:p>
          <w:p w:rsidR="007146BE" w:rsidRDefault="007146BE" w:rsidP="00C91D7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Học sinh</w:t>
            </w:r>
          </w:p>
          <w:p w:rsidR="007146BE" w:rsidRPr="007146BE" w:rsidRDefault="007146BE" w:rsidP="00C91D7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Lưu VT.</w:t>
            </w:r>
          </w:p>
        </w:tc>
        <w:tc>
          <w:tcPr>
            <w:tcW w:w="5311" w:type="dxa"/>
          </w:tcPr>
          <w:p w:rsidR="00C91D7E" w:rsidRPr="007146BE" w:rsidRDefault="00C91D7E" w:rsidP="00C91D7E">
            <w:pPr>
              <w:spacing w:line="276" w:lineRule="auto"/>
              <w:jc w:val="center"/>
              <w:rPr>
                <w:rFonts w:ascii="Times New Roman" w:eastAsia="Times New Roman" w:hAnsi="Times New Roman" w:cs="Times New Roman"/>
                <w:b/>
                <w:color w:val="26282A"/>
                <w:sz w:val="28"/>
                <w:szCs w:val="28"/>
                <w:shd w:val="clear" w:color="auto" w:fill="FFFFFF"/>
                <w:lang w:val="pt-BR"/>
              </w:rPr>
            </w:pPr>
            <w:r w:rsidRPr="007146BE">
              <w:rPr>
                <w:rFonts w:ascii="Times New Roman" w:eastAsia="Times New Roman" w:hAnsi="Times New Roman" w:cs="Times New Roman"/>
                <w:b/>
                <w:color w:val="26282A"/>
                <w:sz w:val="28"/>
                <w:szCs w:val="28"/>
                <w:shd w:val="clear" w:color="auto" w:fill="FFFFFF"/>
                <w:lang w:val="pt-BR"/>
              </w:rPr>
              <w:t>HIỆU TRƯỞNG</w:t>
            </w:r>
          </w:p>
          <w:p w:rsidR="00C91D7E" w:rsidRPr="007146BE" w:rsidRDefault="00C91D7E" w:rsidP="00C91D7E">
            <w:pPr>
              <w:spacing w:line="276" w:lineRule="auto"/>
              <w:jc w:val="center"/>
              <w:rPr>
                <w:rFonts w:ascii="Times New Roman" w:eastAsia="Times New Roman" w:hAnsi="Times New Roman" w:cs="Times New Roman"/>
                <w:b/>
                <w:color w:val="26282A"/>
                <w:sz w:val="28"/>
                <w:szCs w:val="28"/>
                <w:shd w:val="clear" w:color="auto" w:fill="FFFFFF"/>
                <w:lang w:val="pt-BR"/>
              </w:rPr>
            </w:pPr>
          </w:p>
          <w:p w:rsidR="00C91D7E" w:rsidRPr="007146BE" w:rsidRDefault="00C91D7E" w:rsidP="00C91D7E">
            <w:pPr>
              <w:spacing w:line="276" w:lineRule="auto"/>
              <w:jc w:val="center"/>
              <w:rPr>
                <w:rFonts w:ascii="Times New Roman" w:eastAsia="Times New Roman" w:hAnsi="Times New Roman" w:cs="Times New Roman"/>
                <w:b/>
                <w:color w:val="26282A"/>
                <w:sz w:val="28"/>
                <w:szCs w:val="28"/>
                <w:shd w:val="clear" w:color="auto" w:fill="FFFFFF"/>
                <w:lang w:val="pt-BR"/>
              </w:rPr>
            </w:pPr>
          </w:p>
          <w:p w:rsidR="00C91D7E" w:rsidRPr="007146BE" w:rsidRDefault="00C91D7E" w:rsidP="00C91D7E">
            <w:pPr>
              <w:spacing w:line="276" w:lineRule="auto"/>
              <w:jc w:val="center"/>
              <w:rPr>
                <w:rFonts w:ascii="Times New Roman" w:eastAsia="Times New Roman" w:hAnsi="Times New Roman" w:cs="Times New Roman"/>
                <w:b/>
                <w:color w:val="26282A"/>
                <w:sz w:val="28"/>
                <w:szCs w:val="28"/>
                <w:shd w:val="clear" w:color="auto" w:fill="FFFFFF"/>
                <w:lang w:val="pt-BR"/>
              </w:rPr>
            </w:pPr>
          </w:p>
          <w:p w:rsidR="00C91D7E" w:rsidRDefault="00C91D7E" w:rsidP="00C91D7E">
            <w:pPr>
              <w:pStyle w:val="BodyText2"/>
              <w:spacing w:line="276" w:lineRule="auto"/>
              <w:jc w:val="center"/>
              <w:rPr>
                <w:b/>
                <w:sz w:val="26"/>
                <w:szCs w:val="26"/>
                <w:lang w:val="pt-BR"/>
              </w:rPr>
            </w:pPr>
            <w:r w:rsidRPr="00382F34">
              <w:rPr>
                <w:b/>
                <w:color w:val="26282A"/>
                <w:szCs w:val="28"/>
                <w:shd w:val="clear" w:color="auto" w:fill="FFFFFF"/>
              </w:rPr>
              <w:t>Hoàng Thị Yến</w:t>
            </w:r>
          </w:p>
          <w:p w:rsidR="00C91D7E" w:rsidRDefault="00C91D7E" w:rsidP="00C91D7E">
            <w:pPr>
              <w:pStyle w:val="BodyText2"/>
              <w:spacing w:line="276" w:lineRule="auto"/>
              <w:rPr>
                <w:b/>
                <w:sz w:val="26"/>
                <w:szCs w:val="26"/>
                <w:lang w:val="pt-BR"/>
              </w:rPr>
            </w:pPr>
          </w:p>
          <w:p w:rsidR="00C91D7E" w:rsidRDefault="00C91D7E" w:rsidP="00C91D7E">
            <w:pPr>
              <w:pStyle w:val="BodyText2"/>
              <w:spacing w:line="276" w:lineRule="auto"/>
              <w:rPr>
                <w:b/>
                <w:sz w:val="26"/>
                <w:szCs w:val="26"/>
                <w:lang w:val="pt-BR"/>
              </w:rPr>
            </w:pPr>
          </w:p>
          <w:p w:rsidR="0011737F" w:rsidRDefault="0011737F" w:rsidP="00C91D7E">
            <w:pPr>
              <w:spacing w:line="276" w:lineRule="auto"/>
              <w:jc w:val="center"/>
              <w:rPr>
                <w:rFonts w:ascii="Times New Roman" w:eastAsia="Times New Roman" w:hAnsi="Times New Roman" w:cs="Times New Roman"/>
                <w:color w:val="26282A"/>
                <w:sz w:val="28"/>
                <w:szCs w:val="28"/>
                <w:shd w:val="clear" w:color="auto" w:fill="FFFFFF"/>
              </w:rPr>
            </w:pPr>
          </w:p>
          <w:p w:rsidR="0011737F" w:rsidRPr="00382F34" w:rsidRDefault="0011737F" w:rsidP="00C91D7E">
            <w:pPr>
              <w:spacing w:line="276" w:lineRule="auto"/>
              <w:jc w:val="center"/>
              <w:rPr>
                <w:rFonts w:ascii="Times New Roman" w:eastAsia="Times New Roman" w:hAnsi="Times New Roman" w:cs="Times New Roman"/>
                <w:color w:val="26282A"/>
                <w:sz w:val="28"/>
                <w:szCs w:val="28"/>
                <w:shd w:val="clear" w:color="auto" w:fill="FFFFFF"/>
              </w:rPr>
            </w:pPr>
          </w:p>
          <w:p w:rsidR="0011737F" w:rsidRDefault="0011737F" w:rsidP="00C91D7E">
            <w:pPr>
              <w:spacing w:line="276" w:lineRule="auto"/>
              <w:jc w:val="center"/>
              <w:rPr>
                <w:rFonts w:ascii="Times New Roman" w:hAnsi="Times New Roman" w:cs="Times New Roman"/>
                <w:sz w:val="28"/>
                <w:szCs w:val="28"/>
              </w:rPr>
            </w:pPr>
          </w:p>
        </w:tc>
      </w:tr>
    </w:tbl>
    <w:p w:rsidR="0011737F" w:rsidRPr="00382F34" w:rsidRDefault="0011737F" w:rsidP="00C91D7E">
      <w:pPr>
        <w:spacing w:after="0" w:line="276" w:lineRule="auto"/>
        <w:jc w:val="both"/>
        <w:rPr>
          <w:rFonts w:ascii="Times New Roman" w:hAnsi="Times New Roman" w:cs="Times New Roman"/>
          <w:sz w:val="28"/>
          <w:szCs w:val="28"/>
        </w:rPr>
      </w:pPr>
    </w:p>
    <w:p w:rsidR="00C0777F" w:rsidRPr="006A5A5E" w:rsidRDefault="00C0777F" w:rsidP="00C91D7E">
      <w:pPr>
        <w:spacing w:after="0" w:line="276" w:lineRule="auto"/>
        <w:rPr>
          <w:rFonts w:ascii="Times New Roman" w:hAnsi="Times New Roman" w:cs="Times New Roman"/>
          <w:sz w:val="26"/>
          <w:szCs w:val="26"/>
        </w:rPr>
      </w:pPr>
    </w:p>
    <w:p w:rsidR="00C0777F" w:rsidRDefault="00C0777F" w:rsidP="00C91D7E">
      <w:pPr>
        <w:pStyle w:val="BodyText2"/>
        <w:spacing w:line="276" w:lineRule="auto"/>
        <w:rPr>
          <w:b/>
          <w:sz w:val="26"/>
          <w:szCs w:val="26"/>
          <w:lang w:val="pt-BR"/>
        </w:rPr>
      </w:pPr>
    </w:p>
    <w:p w:rsidR="00382F34" w:rsidRDefault="00382F34" w:rsidP="00C91D7E">
      <w:pPr>
        <w:pStyle w:val="BodyText2"/>
        <w:spacing w:line="276" w:lineRule="auto"/>
        <w:rPr>
          <w:b/>
          <w:sz w:val="26"/>
          <w:szCs w:val="26"/>
          <w:lang w:val="pt-BR"/>
        </w:rPr>
      </w:pPr>
    </w:p>
    <w:p w:rsidR="00382F34" w:rsidRDefault="00382F34" w:rsidP="00C91D7E">
      <w:pPr>
        <w:pStyle w:val="BodyText2"/>
        <w:spacing w:line="276" w:lineRule="auto"/>
        <w:rPr>
          <w:b/>
          <w:sz w:val="26"/>
          <w:szCs w:val="26"/>
          <w:lang w:val="pt-BR"/>
        </w:rPr>
      </w:pPr>
    </w:p>
    <w:p w:rsidR="00AE431C" w:rsidRDefault="00AE431C" w:rsidP="00C91D7E">
      <w:pPr>
        <w:pStyle w:val="BodyText2"/>
        <w:spacing w:line="276" w:lineRule="auto"/>
        <w:rPr>
          <w:b/>
          <w:sz w:val="26"/>
          <w:szCs w:val="26"/>
          <w:lang w:val="pt-BR"/>
        </w:rPr>
      </w:pPr>
    </w:p>
    <w:p w:rsidR="00F10D05" w:rsidRDefault="00F10D05" w:rsidP="00C91D7E">
      <w:pPr>
        <w:pStyle w:val="BodyText2"/>
        <w:spacing w:line="276" w:lineRule="auto"/>
        <w:rPr>
          <w:b/>
          <w:sz w:val="26"/>
          <w:szCs w:val="26"/>
          <w:lang w:val="pt-BR"/>
        </w:rPr>
      </w:pPr>
    </w:p>
    <w:p w:rsidR="00F10D05" w:rsidRDefault="00F10D05" w:rsidP="00C91D7E">
      <w:pPr>
        <w:pStyle w:val="BodyText2"/>
        <w:spacing w:line="276" w:lineRule="auto"/>
        <w:rPr>
          <w:b/>
          <w:sz w:val="26"/>
          <w:szCs w:val="26"/>
          <w:lang w:val="pt-BR"/>
        </w:rPr>
      </w:pPr>
    </w:p>
    <w:p w:rsidR="00F10D05" w:rsidRDefault="00F10D05" w:rsidP="00C91D7E">
      <w:pPr>
        <w:pStyle w:val="BodyText2"/>
        <w:spacing w:line="276" w:lineRule="auto"/>
        <w:rPr>
          <w:b/>
          <w:sz w:val="26"/>
          <w:szCs w:val="26"/>
          <w:lang w:val="pt-BR"/>
        </w:rPr>
      </w:pPr>
    </w:p>
    <w:p w:rsidR="00F10D05" w:rsidRDefault="00F10D05" w:rsidP="00C91D7E">
      <w:pPr>
        <w:pStyle w:val="BodyText2"/>
        <w:spacing w:line="276" w:lineRule="auto"/>
        <w:rPr>
          <w:b/>
          <w:sz w:val="26"/>
          <w:szCs w:val="26"/>
          <w:lang w:val="pt-BR"/>
        </w:rPr>
      </w:pPr>
    </w:p>
    <w:p w:rsidR="00F10D05" w:rsidRDefault="00F10D05" w:rsidP="00C91D7E">
      <w:pPr>
        <w:pStyle w:val="BodyText2"/>
        <w:spacing w:line="276" w:lineRule="auto"/>
        <w:rPr>
          <w:b/>
          <w:sz w:val="26"/>
          <w:szCs w:val="26"/>
          <w:lang w:val="pt-BR"/>
        </w:rPr>
      </w:pPr>
    </w:p>
    <w:p w:rsidR="00AE431C" w:rsidRDefault="00AE431C" w:rsidP="00C91D7E">
      <w:pPr>
        <w:pStyle w:val="BodyText2"/>
        <w:spacing w:line="276" w:lineRule="auto"/>
        <w:rPr>
          <w:b/>
          <w:sz w:val="26"/>
          <w:szCs w:val="26"/>
          <w:lang w:val="pt-BR"/>
        </w:rPr>
      </w:pPr>
    </w:p>
    <w:p w:rsidR="00B73B38" w:rsidRDefault="00B73B38" w:rsidP="00C91D7E">
      <w:pPr>
        <w:pStyle w:val="BodyText2"/>
        <w:spacing w:line="276" w:lineRule="auto"/>
        <w:rPr>
          <w:b/>
          <w:sz w:val="26"/>
          <w:szCs w:val="26"/>
          <w:lang w:val="pt-BR"/>
        </w:rPr>
      </w:pPr>
    </w:p>
    <w:p w:rsidR="00E37448" w:rsidRPr="00244B17" w:rsidRDefault="00E37448" w:rsidP="00C91D7E">
      <w:pPr>
        <w:spacing w:after="0" w:line="276" w:lineRule="auto"/>
        <w:jc w:val="center"/>
        <w:rPr>
          <w:rFonts w:ascii="Times New Roman" w:hAnsi="Times New Roman" w:cs="Times New Roman"/>
          <w:sz w:val="28"/>
          <w:szCs w:val="28"/>
        </w:rPr>
      </w:pPr>
    </w:p>
    <w:sectPr w:rsidR="00E37448" w:rsidRPr="00244B17" w:rsidSect="007146BE">
      <w:headerReference w:type="default" r:id="rId7"/>
      <w:footerReference w:type="default" r:id="rId8"/>
      <w:pgSz w:w="11907" w:h="16840" w:code="9"/>
      <w:pgMar w:top="1134" w:right="992" w:bottom="992" w:left="1134"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A89" w:rsidRDefault="009C5A89" w:rsidP="00E350C4">
      <w:pPr>
        <w:spacing w:after="0" w:line="240" w:lineRule="auto"/>
      </w:pPr>
      <w:r>
        <w:separator/>
      </w:r>
    </w:p>
  </w:endnote>
  <w:endnote w:type="continuationSeparator" w:id="0">
    <w:p w:rsidR="009C5A89" w:rsidRDefault="009C5A89" w:rsidP="00E3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151559"/>
      <w:docPartObj>
        <w:docPartGallery w:val="Page Numbers (Bottom of Page)"/>
        <w:docPartUnique/>
      </w:docPartObj>
    </w:sdtPr>
    <w:sdtEndPr>
      <w:rPr>
        <w:noProof/>
      </w:rPr>
    </w:sdtEndPr>
    <w:sdtContent>
      <w:p w:rsidR="00E350C4" w:rsidRDefault="00E350C4">
        <w:pPr>
          <w:pStyle w:val="Footer"/>
          <w:jc w:val="center"/>
        </w:pPr>
        <w:r>
          <w:fldChar w:fldCharType="begin"/>
        </w:r>
        <w:r>
          <w:instrText xml:space="preserve"> PAGE   \* MERGEFORMAT </w:instrText>
        </w:r>
        <w:r>
          <w:fldChar w:fldCharType="separate"/>
        </w:r>
        <w:r w:rsidR="00F5096F">
          <w:rPr>
            <w:noProof/>
          </w:rPr>
          <w:t>3</w:t>
        </w:r>
        <w:r>
          <w:rPr>
            <w:noProof/>
          </w:rPr>
          <w:fldChar w:fldCharType="end"/>
        </w:r>
      </w:p>
    </w:sdtContent>
  </w:sdt>
  <w:p w:rsidR="00E350C4" w:rsidRDefault="00E350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A89" w:rsidRDefault="009C5A89" w:rsidP="00E350C4">
      <w:pPr>
        <w:spacing w:after="0" w:line="240" w:lineRule="auto"/>
      </w:pPr>
      <w:r>
        <w:separator/>
      </w:r>
    </w:p>
  </w:footnote>
  <w:footnote w:type="continuationSeparator" w:id="0">
    <w:p w:rsidR="009C5A89" w:rsidRDefault="009C5A89" w:rsidP="00E35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204556"/>
      <w:docPartObj>
        <w:docPartGallery w:val="Page Numbers (Top of Page)"/>
        <w:docPartUnique/>
      </w:docPartObj>
    </w:sdtPr>
    <w:sdtEndPr>
      <w:rPr>
        <w:noProof/>
      </w:rPr>
    </w:sdtEndPr>
    <w:sdtContent>
      <w:p w:rsidR="007146BE" w:rsidRDefault="007146BE">
        <w:pPr>
          <w:pStyle w:val="Header"/>
          <w:jc w:val="center"/>
        </w:pPr>
        <w:r>
          <w:fldChar w:fldCharType="begin"/>
        </w:r>
        <w:r>
          <w:instrText xml:space="preserve"> PAGE   \* MERGEFORMAT </w:instrText>
        </w:r>
        <w:r>
          <w:fldChar w:fldCharType="separate"/>
        </w:r>
        <w:r w:rsidR="00F5096F">
          <w:rPr>
            <w:noProof/>
          </w:rPr>
          <w:t>3</w:t>
        </w:r>
        <w:r>
          <w:rPr>
            <w:noProof/>
          </w:rPr>
          <w:fldChar w:fldCharType="end"/>
        </w:r>
      </w:p>
    </w:sdtContent>
  </w:sdt>
  <w:p w:rsidR="007146BE" w:rsidRDefault="007146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4D99"/>
    <w:multiLevelType w:val="hybridMultilevel"/>
    <w:tmpl w:val="B49C4FB4"/>
    <w:lvl w:ilvl="0" w:tplc="0B8417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984F3D"/>
    <w:multiLevelType w:val="hybridMultilevel"/>
    <w:tmpl w:val="F1F845E8"/>
    <w:lvl w:ilvl="0" w:tplc="C91834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86"/>
    <w:rsid w:val="00000002"/>
    <w:rsid w:val="00052B97"/>
    <w:rsid w:val="000A62FD"/>
    <w:rsid w:val="000C01F2"/>
    <w:rsid w:val="000F6E0E"/>
    <w:rsid w:val="0011737F"/>
    <w:rsid w:val="00162226"/>
    <w:rsid w:val="001F4D2F"/>
    <w:rsid w:val="001F742D"/>
    <w:rsid w:val="00200E2B"/>
    <w:rsid w:val="00207683"/>
    <w:rsid w:val="00244B17"/>
    <w:rsid w:val="00256523"/>
    <w:rsid w:val="00273F74"/>
    <w:rsid w:val="002F2412"/>
    <w:rsid w:val="00382F34"/>
    <w:rsid w:val="003A2C46"/>
    <w:rsid w:val="0045640E"/>
    <w:rsid w:val="00473BA0"/>
    <w:rsid w:val="0058347E"/>
    <w:rsid w:val="00653FC5"/>
    <w:rsid w:val="006D6947"/>
    <w:rsid w:val="006E44AA"/>
    <w:rsid w:val="007146BE"/>
    <w:rsid w:val="00721449"/>
    <w:rsid w:val="00737922"/>
    <w:rsid w:val="007862EB"/>
    <w:rsid w:val="00857BBA"/>
    <w:rsid w:val="008C62CC"/>
    <w:rsid w:val="008D37E8"/>
    <w:rsid w:val="008E7F2D"/>
    <w:rsid w:val="008F7F64"/>
    <w:rsid w:val="009A6389"/>
    <w:rsid w:val="009C5A89"/>
    <w:rsid w:val="00A21671"/>
    <w:rsid w:val="00A363C4"/>
    <w:rsid w:val="00A5659A"/>
    <w:rsid w:val="00A574CC"/>
    <w:rsid w:val="00A76DEB"/>
    <w:rsid w:val="00A92D1B"/>
    <w:rsid w:val="00AD12E8"/>
    <w:rsid w:val="00AE0479"/>
    <w:rsid w:val="00AE431C"/>
    <w:rsid w:val="00B57149"/>
    <w:rsid w:val="00B73B38"/>
    <w:rsid w:val="00B977BF"/>
    <w:rsid w:val="00BC1F3D"/>
    <w:rsid w:val="00C03C6D"/>
    <w:rsid w:val="00C0777F"/>
    <w:rsid w:val="00C20704"/>
    <w:rsid w:val="00C45671"/>
    <w:rsid w:val="00C46332"/>
    <w:rsid w:val="00C51668"/>
    <w:rsid w:val="00C91D7E"/>
    <w:rsid w:val="00CC0669"/>
    <w:rsid w:val="00CD2572"/>
    <w:rsid w:val="00D37C2E"/>
    <w:rsid w:val="00D76363"/>
    <w:rsid w:val="00D7793B"/>
    <w:rsid w:val="00E350C4"/>
    <w:rsid w:val="00E37448"/>
    <w:rsid w:val="00E545EA"/>
    <w:rsid w:val="00F10D05"/>
    <w:rsid w:val="00F30B86"/>
    <w:rsid w:val="00F5096F"/>
    <w:rsid w:val="00F73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8A1D6"/>
  <w15:chartTrackingRefBased/>
  <w15:docId w15:val="{BB3F93EC-0B1B-435A-8A61-C6FF0C5C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C46"/>
  </w:style>
  <w:style w:type="paragraph" w:styleId="Heading1">
    <w:name w:val="heading 1"/>
    <w:basedOn w:val="Normal"/>
    <w:link w:val="Heading1Char"/>
    <w:uiPriority w:val="9"/>
    <w:qFormat/>
    <w:rsid w:val="00E374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44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374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7448"/>
    <w:rPr>
      <w:b/>
      <w:bCs/>
    </w:rPr>
  </w:style>
  <w:style w:type="character" w:styleId="Emphasis">
    <w:name w:val="Emphasis"/>
    <w:basedOn w:val="DefaultParagraphFont"/>
    <w:uiPriority w:val="20"/>
    <w:qFormat/>
    <w:rsid w:val="00E37448"/>
    <w:rPr>
      <w:i/>
      <w:iCs/>
    </w:rPr>
  </w:style>
  <w:style w:type="character" w:styleId="Hyperlink">
    <w:name w:val="Hyperlink"/>
    <w:basedOn w:val="DefaultParagraphFont"/>
    <w:uiPriority w:val="99"/>
    <w:unhideWhenUsed/>
    <w:rsid w:val="00E37448"/>
    <w:rPr>
      <w:color w:val="0000FF"/>
      <w:u w:val="single"/>
    </w:rPr>
  </w:style>
  <w:style w:type="paragraph" w:styleId="Header">
    <w:name w:val="header"/>
    <w:basedOn w:val="Normal"/>
    <w:link w:val="HeaderChar"/>
    <w:uiPriority w:val="99"/>
    <w:unhideWhenUsed/>
    <w:rsid w:val="00E35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0C4"/>
  </w:style>
  <w:style w:type="paragraph" w:styleId="Footer">
    <w:name w:val="footer"/>
    <w:basedOn w:val="Normal"/>
    <w:link w:val="FooterChar"/>
    <w:uiPriority w:val="99"/>
    <w:unhideWhenUsed/>
    <w:rsid w:val="00E35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0C4"/>
  </w:style>
  <w:style w:type="paragraph" w:styleId="BodyText2">
    <w:name w:val="Body Text 2"/>
    <w:basedOn w:val="Normal"/>
    <w:link w:val="BodyText2Char"/>
    <w:rsid w:val="00E350C4"/>
    <w:pPr>
      <w:spacing w:after="0" w:line="240" w:lineRule="auto"/>
      <w:jc w:val="both"/>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E350C4"/>
    <w:rPr>
      <w:rFonts w:ascii="Times New Roman" w:eastAsia="Times New Roman" w:hAnsi="Times New Roman" w:cs="Times New Roman"/>
      <w:sz w:val="28"/>
      <w:szCs w:val="24"/>
    </w:rPr>
  </w:style>
  <w:style w:type="table" w:styleId="TableGrid">
    <w:name w:val="Table Grid"/>
    <w:basedOn w:val="TableNormal"/>
    <w:uiPriority w:val="39"/>
    <w:rsid w:val="00C07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77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82448">
      <w:bodyDiv w:val="1"/>
      <w:marLeft w:val="0"/>
      <w:marRight w:val="0"/>
      <w:marTop w:val="0"/>
      <w:marBottom w:val="0"/>
      <w:divBdr>
        <w:top w:val="none" w:sz="0" w:space="0" w:color="auto"/>
        <w:left w:val="none" w:sz="0" w:space="0" w:color="auto"/>
        <w:bottom w:val="none" w:sz="0" w:space="0" w:color="auto"/>
        <w:right w:val="none" w:sz="0" w:space="0" w:color="auto"/>
      </w:divBdr>
    </w:div>
    <w:div w:id="1794596819">
      <w:bodyDiv w:val="1"/>
      <w:marLeft w:val="0"/>
      <w:marRight w:val="0"/>
      <w:marTop w:val="0"/>
      <w:marBottom w:val="0"/>
      <w:divBdr>
        <w:top w:val="none" w:sz="0" w:space="0" w:color="auto"/>
        <w:left w:val="none" w:sz="0" w:space="0" w:color="auto"/>
        <w:bottom w:val="none" w:sz="0" w:space="0" w:color="auto"/>
        <w:right w:val="none" w:sz="0" w:space="0" w:color="auto"/>
      </w:divBdr>
      <w:divsChild>
        <w:div w:id="681325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43</cp:revision>
  <dcterms:created xsi:type="dcterms:W3CDTF">2021-12-27T04:39:00Z</dcterms:created>
  <dcterms:modified xsi:type="dcterms:W3CDTF">2022-01-03T09:10:00Z</dcterms:modified>
</cp:coreProperties>
</file>