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22"/>
        <w:tblW w:w="9322" w:type="dxa"/>
        <w:tblLook w:val="04A0" w:firstRow="1" w:lastRow="0" w:firstColumn="1" w:lastColumn="0" w:noHBand="0" w:noVBand="1"/>
      </w:tblPr>
      <w:tblGrid>
        <w:gridCol w:w="1941"/>
        <w:gridCol w:w="7381"/>
      </w:tblGrid>
      <w:tr w:rsidR="00E21074" w:rsidRPr="00AB6DC1" w:rsidTr="00084876">
        <w:tc>
          <w:tcPr>
            <w:tcW w:w="1908" w:type="dxa"/>
            <w:shd w:val="clear" w:color="auto" w:fill="auto"/>
          </w:tcPr>
          <w:p w:rsidR="00E21074" w:rsidRPr="00AB6DC1" w:rsidRDefault="00C52394" w:rsidP="00084876">
            <w:pPr>
              <w:spacing w:line="288" w:lineRule="auto"/>
              <w:jc w:val="center"/>
              <w:rPr>
                <w:b/>
                <w:color w:val="0033CC"/>
                <w:sz w:val="32"/>
                <w:szCs w:val="28"/>
              </w:rPr>
            </w:pPr>
            <w:bookmarkStart w:id="0" w:name="_GoBack"/>
            <w:r>
              <w:rPr>
                <w:noProof/>
              </w:rPr>
              <w:drawing>
                <wp:inline distT="0" distB="0" distL="0" distR="0" wp14:anchorId="30FAEDEC" wp14:editId="25863168">
                  <wp:extent cx="1095375" cy="971550"/>
                  <wp:effectExtent l="0" t="0" r="0" b="0"/>
                  <wp:docPr id="1" name="Picture 1" descr="D:\ảnh logo trương THCS Nam Từ Liê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ảnh logo trương THCS Nam Từ Liêm.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95375" cy="971550"/>
                          </a:xfrm>
                          <a:prstGeom prst="rect">
                            <a:avLst/>
                          </a:prstGeom>
                          <a:noFill/>
                          <a:ln>
                            <a:noFill/>
                          </a:ln>
                        </pic:spPr>
                      </pic:pic>
                    </a:graphicData>
                  </a:graphic>
                </wp:inline>
              </w:drawing>
            </w:r>
            <w:bookmarkEnd w:id="0"/>
          </w:p>
        </w:tc>
        <w:tc>
          <w:tcPr>
            <w:tcW w:w="7414" w:type="dxa"/>
            <w:shd w:val="clear" w:color="auto" w:fill="auto"/>
          </w:tcPr>
          <w:p w:rsidR="00E21074" w:rsidRPr="00AB6DC1" w:rsidRDefault="00E21074" w:rsidP="00084876">
            <w:pPr>
              <w:spacing w:after="120" w:line="240" w:lineRule="auto"/>
              <w:jc w:val="center"/>
              <w:rPr>
                <w:b/>
                <w:color w:val="0033CC"/>
                <w:spacing w:val="-12"/>
                <w:sz w:val="32"/>
                <w:szCs w:val="28"/>
              </w:rPr>
            </w:pPr>
            <w:r>
              <w:rPr>
                <w:b/>
                <w:color w:val="0033CC"/>
                <w:spacing w:val="-12"/>
                <w:sz w:val="32"/>
                <w:szCs w:val="28"/>
              </w:rPr>
              <w:t>UBND QUẬN NAM TỪ LIÊM</w:t>
            </w:r>
          </w:p>
          <w:p w:rsidR="00E21074" w:rsidRPr="00AB6DC1" w:rsidRDefault="00E21074" w:rsidP="00084876">
            <w:pPr>
              <w:spacing w:after="120" w:line="240" w:lineRule="auto"/>
              <w:jc w:val="center"/>
              <w:rPr>
                <w:b/>
                <w:color w:val="0033CC"/>
                <w:spacing w:val="-12"/>
                <w:sz w:val="32"/>
                <w:szCs w:val="28"/>
              </w:rPr>
            </w:pPr>
            <w:r w:rsidRPr="00AB6DC1">
              <w:rPr>
                <w:b/>
                <w:color w:val="0033CC"/>
                <w:spacing w:val="-12"/>
                <w:sz w:val="32"/>
                <w:szCs w:val="28"/>
              </w:rPr>
              <w:t>TRƯỜNG TRUNG HỌC CƠ SỞ NAM TỪ LIÊM</w:t>
            </w:r>
          </w:p>
          <w:p w:rsidR="00E21074" w:rsidRPr="00AB6DC1" w:rsidRDefault="00E21074" w:rsidP="00C52394">
            <w:pPr>
              <w:spacing w:after="120" w:line="240" w:lineRule="auto"/>
              <w:rPr>
                <w:b/>
                <w:color w:val="0033CC"/>
                <w:sz w:val="28"/>
                <w:szCs w:val="28"/>
              </w:rPr>
            </w:pPr>
          </w:p>
        </w:tc>
      </w:tr>
    </w:tbl>
    <w:p w:rsidR="00E21074" w:rsidRPr="007A3989" w:rsidRDefault="00E21074" w:rsidP="00C52394">
      <w:pPr>
        <w:spacing w:before="120" w:line="360" w:lineRule="auto"/>
        <w:jc w:val="center"/>
        <w:rPr>
          <w:b/>
          <w:sz w:val="28"/>
          <w:szCs w:val="28"/>
        </w:rPr>
      </w:pPr>
      <w:r>
        <w:rPr>
          <w:rFonts w:ascii="Times New Roman" w:hAnsi="Times New Roman" w:cs="Times New Roman"/>
          <w:b/>
          <w:sz w:val="28"/>
          <w:szCs w:val="28"/>
        </w:rPr>
        <w:t xml:space="preserve">I. </w:t>
      </w:r>
      <w:r w:rsidRPr="002D064E">
        <w:rPr>
          <w:rFonts w:ascii="Times New Roman" w:hAnsi="Times New Roman" w:cs="Times New Roman"/>
          <w:b/>
          <w:sz w:val="28"/>
          <w:szCs w:val="28"/>
        </w:rPr>
        <w:t>GIỚI THIỆU CHUNG</w:t>
      </w:r>
    </w:p>
    <w:p w:rsidR="00E21074" w:rsidRDefault="00E21074" w:rsidP="00E21074">
      <w:pPr>
        <w:spacing w:before="120" w:after="120" w:line="360" w:lineRule="atLeast"/>
        <w:ind w:firstLine="567"/>
        <w:jc w:val="both"/>
        <w:rPr>
          <w:rFonts w:ascii="Times New Roman" w:hAnsi="Times New Roman" w:cs="Times New Roman"/>
          <w:sz w:val="28"/>
          <w:szCs w:val="28"/>
        </w:rPr>
      </w:pPr>
      <w:r>
        <w:rPr>
          <w:rFonts w:ascii="Times New Roman" w:hAnsi="Times New Roman" w:cs="Times New Roman"/>
          <w:sz w:val="28"/>
          <w:szCs w:val="28"/>
        </w:rPr>
        <w:t>Trường THCS Nam Từ Liêm thành lập năm 2012, đi vào hoạt động từ năm học 2012 - 2013. Năm 2014 trường đạt chuẩn Quốc Gia. Năm 2015 trường được UBND thành phố công nhận là trường THCS chất lượng cao của thành phố.</w:t>
      </w:r>
      <w:r w:rsidR="006F79E7">
        <w:rPr>
          <w:rFonts w:ascii="Times New Roman" w:hAnsi="Times New Roman" w:cs="Times New Roman"/>
          <w:sz w:val="28"/>
          <w:szCs w:val="28"/>
        </w:rPr>
        <w:t xml:space="preserve"> </w:t>
      </w:r>
    </w:p>
    <w:p w:rsidR="00E21074" w:rsidRDefault="00E21074" w:rsidP="00E21074">
      <w:pPr>
        <w:spacing w:before="120" w:after="120" w:line="360" w:lineRule="atLeast"/>
        <w:ind w:firstLine="567"/>
        <w:jc w:val="both"/>
        <w:rPr>
          <w:rFonts w:ascii="Times New Roman" w:hAnsi="Times New Roman" w:cs="Times New Roman"/>
          <w:sz w:val="28"/>
          <w:szCs w:val="28"/>
        </w:rPr>
      </w:pPr>
      <w:r>
        <w:rPr>
          <w:rFonts w:ascii="Times New Roman" w:hAnsi="Times New Roman" w:cs="Times New Roman"/>
          <w:sz w:val="28"/>
          <w:szCs w:val="28"/>
        </w:rPr>
        <w:t>Trường có tổng diện tích là 8617 m</w:t>
      </w:r>
      <w:r>
        <w:rPr>
          <w:rFonts w:ascii="Times New Roman" w:hAnsi="Times New Roman" w:cs="Times New Roman"/>
          <w:sz w:val="28"/>
          <w:szCs w:val="28"/>
          <w:vertAlign w:val="superscript"/>
        </w:rPr>
        <w:t>2</w:t>
      </w:r>
      <w:r>
        <w:rPr>
          <w:rFonts w:ascii="Times New Roman" w:hAnsi="Times New Roman" w:cs="Times New Roman"/>
          <w:sz w:val="28"/>
          <w:szCs w:val="28"/>
        </w:rPr>
        <w:t xml:space="preserve"> với 28 phòng học, 13 phòng chức năng, các công trình phục vụ các hoạt động giáo dục toàn diện: nhà thể chất, bể bơi, nhà ăn, phòng ngủ, thư viện, …</w:t>
      </w:r>
    </w:p>
    <w:p w:rsidR="00E21074" w:rsidRDefault="00E21074" w:rsidP="00E21074">
      <w:pPr>
        <w:spacing w:before="120" w:after="120" w:line="360" w:lineRule="atLeast"/>
        <w:ind w:firstLine="567"/>
        <w:jc w:val="both"/>
        <w:rPr>
          <w:rFonts w:ascii="Times New Roman" w:hAnsi="Times New Roman" w:cs="Times New Roman"/>
          <w:sz w:val="28"/>
          <w:szCs w:val="28"/>
        </w:rPr>
      </w:pPr>
      <w:r>
        <w:rPr>
          <w:rFonts w:ascii="Times New Roman" w:hAnsi="Times New Roman" w:cs="Times New Roman"/>
          <w:sz w:val="28"/>
          <w:szCs w:val="28"/>
        </w:rPr>
        <w:t>Đội ngũ cán bộ quản lý, giáo viên, nhân viên có kinh nghiệm, trình độ chuyên môn cao, tâm huyết, sáng tạo. Tổng số  CB, GV là 54, trong có 01 tiến sĩ, 16 thạc sĩ, 37 cử nhân đại học. Đội ngũ nhân viên làm việc chuyên nghiệp, nhiệt tình.</w:t>
      </w:r>
    </w:p>
    <w:p w:rsidR="00E21074" w:rsidRPr="007A3989" w:rsidRDefault="00E21074" w:rsidP="00E21074">
      <w:pPr>
        <w:spacing w:before="120" w:after="120" w:line="360" w:lineRule="atLeast"/>
        <w:ind w:firstLine="567"/>
        <w:jc w:val="both"/>
        <w:rPr>
          <w:rFonts w:ascii="Times New Roman" w:hAnsi="Times New Roman" w:cs="Times New Roman"/>
          <w:sz w:val="28"/>
          <w:szCs w:val="28"/>
        </w:rPr>
      </w:pPr>
      <w:r>
        <w:rPr>
          <w:rFonts w:ascii="Times New Roman" w:hAnsi="Times New Roman" w:cs="Times New Roman"/>
          <w:sz w:val="28"/>
          <w:szCs w:val="28"/>
        </w:rPr>
        <w:t>Chương trình giáo dục: Đảm bảo chất lượng các bộ môn văn hóa theo đúng chương trình của Bộ giáo dục. Ngoài ra trường xây dựng chương trình nâng cao ở tất cả các bộ môn, trong đó chú trọng các môn: Văn, Toán, Tiếng Anh, Vật lý, Hóa học. Nhằm đáp ứng yêu cầu về chất lượng giáo dục, nhà trường thực hiện dạy bổ trợ tiếng Anh do giáo viên nước ngoài giảng dạy và thực hiện dạy song ngữ các môn khoa học. Các hoạt động giáo dục ngoài giờ lên lớp, giáo dục kỹ năng sống, hoạt động trải nghiệm sáng tạo được quan tâm thực hiên trong cả năm học.</w:t>
      </w:r>
    </w:p>
    <w:p w:rsidR="00E21074" w:rsidRDefault="00E21074" w:rsidP="00E21074">
      <w:pPr>
        <w:spacing w:before="120" w:after="120" w:line="360" w:lineRule="atLeast"/>
        <w:jc w:val="center"/>
        <w:rPr>
          <w:rFonts w:ascii="Times New Roman" w:hAnsi="Times New Roman" w:cs="Times New Roman"/>
          <w:b/>
          <w:sz w:val="28"/>
          <w:szCs w:val="28"/>
        </w:rPr>
      </w:pPr>
      <w:r>
        <w:rPr>
          <w:rFonts w:ascii="Times New Roman" w:hAnsi="Times New Roman" w:cs="Times New Roman"/>
          <w:b/>
          <w:sz w:val="28"/>
          <w:szCs w:val="28"/>
        </w:rPr>
        <w:t xml:space="preserve">II. BẢNG VÀNG THÀNH TÍCH </w:t>
      </w:r>
    </w:p>
    <w:p w:rsidR="00E21074" w:rsidRPr="00060E5B" w:rsidRDefault="00E21074" w:rsidP="00E21074">
      <w:pPr>
        <w:spacing w:before="120" w:after="120" w:line="400" w:lineRule="atLeast"/>
        <w:rPr>
          <w:rFonts w:ascii="Times New Roman" w:hAnsi="Times New Roman" w:cs="Times New Roman"/>
          <w:b/>
          <w:sz w:val="28"/>
          <w:szCs w:val="28"/>
        </w:rPr>
      </w:pPr>
      <w:r>
        <w:rPr>
          <w:rFonts w:ascii="Times New Roman" w:hAnsi="Times New Roman" w:cs="Times New Roman"/>
          <w:b/>
          <w:sz w:val="28"/>
          <w:szCs w:val="28"/>
        </w:rPr>
        <w:t>1. Tập thể</w:t>
      </w:r>
    </w:p>
    <w:p w:rsidR="00E21074" w:rsidRDefault="00E21074" w:rsidP="00E21074">
      <w:pPr>
        <w:spacing w:before="120" w:after="120" w:line="400" w:lineRule="atLeast"/>
        <w:ind w:firstLine="567"/>
        <w:jc w:val="both"/>
        <w:rPr>
          <w:rFonts w:ascii="Times New Roman" w:hAnsi="Times New Roman" w:cs="Times New Roman"/>
          <w:sz w:val="28"/>
          <w:szCs w:val="28"/>
        </w:rPr>
      </w:pPr>
      <w:r>
        <w:rPr>
          <w:rFonts w:ascii="Times New Roman" w:hAnsi="Times New Roman" w:cs="Times New Roman"/>
          <w:sz w:val="28"/>
          <w:szCs w:val="28"/>
        </w:rPr>
        <w:t>01 Cờ đơn vị xuất sắc của UBND Thành phố Hà Nội.</w:t>
      </w:r>
    </w:p>
    <w:p w:rsidR="00E21074" w:rsidRDefault="00D86104" w:rsidP="00E21074">
      <w:pPr>
        <w:spacing w:before="120" w:after="120" w:line="400" w:lineRule="atLeast"/>
        <w:ind w:firstLine="567"/>
        <w:jc w:val="both"/>
        <w:rPr>
          <w:rFonts w:ascii="Times New Roman" w:hAnsi="Times New Roman" w:cs="Times New Roman"/>
          <w:sz w:val="28"/>
          <w:szCs w:val="28"/>
        </w:rPr>
      </w:pPr>
      <w:r>
        <w:rPr>
          <w:rFonts w:ascii="Times New Roman" w:hAnsi="Times New Roman" w:cs="Times New Roman"/>
          <w:sz w:val="28"/>
          <w:szCs w:val="28"/>
        </w:rPr>
        <w:t>04</w:t>
      </w:r>
      <w:r w:rsidR="00E21074">
        <w:rPr>
          <w:rFonts w:ascii="Times New Roman" w:hAnsi="Times New Roman" w:cs="Times New Roman"/>
          <w:sz w:val="28"/>
          <w:szCs w:val="28"/>
        </w:rPr>
        <w:t xml:space="preserve"> năm đạt tập thể lao động xuất sắc cấp Thành phố.</w:t>
      </w:r>
    </w:p>
    <w:p w:rsidR="00E21074" w:rsidRDefault="00E21074" w:rsidP="00E21074">
      <w:pPr>
        <w:spacing w:before="120" w:after="120" w:line="400" w:lineRule="atLeast"/>
        <w:ind w:firstLine="567"/>
        <w:jc w:val="both"/>
        <w:rPr>
          <w:rFonts w:ascii="Times New Roman" w:hAnsi="Times New Roman" w:cs="Times New Roman"/>
          <w:sz w:val="28"/>
          <w:szCs w:val="28"/>
        </w:rPr>
      </w:pPr>
      <w:r>
        <w:rPr>
          <w:rFonts w:ascii="Times New Roman" w:hAnsi="Times New Roman" w:cs="Times New Roman"/>
          <w:sz w:val="28"/>
          <w:szCs w:val="28"/>
        </w:rPr>
        <w:t>01 Bằng khen của Bộ giáo dục và đào tạo.</w:t>
      </w:r>
    </w:p>
    <w:p w:rsidR="00E21074" w:rsidRDefault="00E21074" w:rsidP="00E21074">
      <w:pPr>
        <w:spacing w:before="120" w:after="120" w:line="400" w:lineRule="atLeast"/>
        <w:ind w:firstLine="567"/>
        <w:jc w:val="both"/>
        <w:rPr>
          <w:rFonts w:ascii="Times New Roman" w:hAnsi="Times New Roman" w:cs="Times New Roman"/>
          <w:sz w:val="28"/>
          <w:szCs w:val="28"/>
        </w:rPr>
      </w:pPr>
      <w:r>
        <w:rPr>
          <w:rFonts w:ascii="Times New Roman" w:hAnsi="Times New Roman" w:cs="Times New Roman"/>
          <w:sz w:val="28"/>
          <w:szCs w:val="28"/>
        </w:rPr>
        <w:t>01 Bằng khen của UBND Thành phố Hà Nội.</w:t>
      </w:r>
    </w:p>
    <w:p w:rsidR="00E21074" w:rsidRDefault="00E21074" w:rsidP="00E21074">
      <w:pPr>
        <w:spacing w:before="120" w:after="120" w:line="400" w:lineRule="atLeast"/>
        <w:ind w:firstLine="567"/>
        <w:jc w:val="both"/>
        <w:rPr>
          <w:rFonts w:ascii="Times New Roman" w:hAnsi="Times New Roman" w:cs="Times New Roman"/>
          <w:sz w:val="28"/>
          <w:szCs w:val="28"/>
        </w:rPr>
      </w:pPr>
      <w:r>
        <w:rPr>
          <w:rFonts w:ascii="Times New Roman" w:hAnsi="Times New Roman" w:cs="Times New Roman"/>
          <w:sz w:val="28"/>
          <w:szCs w:val="28"/>
        </w:rPr>
        <w:t>01 Bằng khen Trung ương Đoàn thanh niên cộng sản Hồ Chí Minh.</w:t>
      </w:r>
    </w:p>
    <w:p w:rsidR="00E21074" w:rsidRDefault="00E21074" w:rsidP="00E21074">
      <w:pPr>
        <w:spacing w:before="120" w:after="120" w:line="40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03 Bằng khen, cờ thi đua của Thành Đoàn Hà Nội. </w:t>
      </w:r>
    </w:p>
    <w:p w:rsidR="00E21074" w:rsidRDefault="00D86104" w:rsidP="00E21074">
      <w:pPr>
        <w:spacing w:before="120" w:after="120" w:line="400" w:lineRule="atLeast"/>
        <w:ind w:firstLine="567"/>
        <w:jc w:val="both"/>
        <w:rPr>
          <w:rFonts w:ascii="Times New Roman" w:hAnsi="Times New Roman" w:cs="Times New Roman"/>
          <w:sz w:val="28"/>
          <w:szCs w:val="28"/>
        </w:rPr>
      </w:pPr>
      <w:r>
        <w:rPr>
          <w:rFonts w:ascii="Times New Roman" w:hAnsi="Times New Roman" w:cs="Times New Roman"/>
          <w:sz w:val="28"/>
          <w:szCs w:val="28"/>
        </w:rPr>
        <w:t>04</w:t>
      </w:r>
      <w:r w:rsidR="00E21074">
        <w:rPr>
          <w:rFonts w:ascii="Times New Roman" w:hAnsi="Times New Roman" w:cs="Times New Roman"/>
          <w:sz w:val="28"/>
          <w:szCs w:val="28"/>
        </w:rPr>
        <w:t xml:space="preserve"> năm đạt đơn vị xuất sắc thể dục thể thao thành phố Hà Nội.</w:t>
      </w:r>
    </w:p>
    <w:p w:rsidR="00E21074" w:rsidRDefault="00E21074" w:rsidP="00E21074">
      <w:pPr>
        <w:spacing w:before="120" w:after="120" w:line="40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01 </w:t>
      </w:r>
      <w:r w:rsidR="00D86104">
        <w:rPr>
          <w:rFonts w:ascii="Times New Roman" w:hAnsi="Times New Roman" w:cs="Times New Roman"/>
          <w:sz w:val="28"/>
          <w:szCs w:val="28"/>
        </w:rPr>
        <w:t>Cờ thi đua</w:t>
      </w:r>
      <w:r>
        <w:rPr>
          <w:rFonts w:ascii="Times New Roman" w:hAnsi="Times New Roman" w:cs="Times New Roman"/>
          <w:sz w:val="28"/>
          <w:szCs w:val="28"/>
        </w:rPr>
        <w:t xml:space="preserve"> của Hội đồng đội trung ương</w:t>
      </w:r>
    </w:p>
    <w:p w:rsidR="00C52394" w:rsidRDefault="00C52394" w:rsidP="00E21074">
      <w:pPr>
        <w:spacing w:before="120" w:after="120" w:line="400" w:lineRule="atLeast"/>
        <w:jc w:val="both"/>
        <w:rPr>
          <w:rFonts w:ascii="Times New Roman" w:hAnsi="Times New Roman" w:cs="Times New Roman"/>
          <w:b/>
          <w:sz w:val="28"/>
          <w:szCs w:val="28"/>
        </w:rPr>
      </w:pPr>
    </w:p>
    <w:p w:rsidR="00E21074" w:rsidRPr="002D064E" w:rsidRDefault="00E21074" w:rsidP="00E21074">
      <w:pPr>
        <w:spacing w:before="120" w:after="120" w:line="400" w:lineRule="atLeast"/>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2. </w:t>
      </w:r>
      <w:r w:rsidRPr="002D064E">
        <w:rPr>
          <w:rFonts w:ascii="Times New Roman" w:hAnsi="Times New Roman" w:cs="Times New Roman"/>
          <w:b/>
          <w:sz w:val="28"/>
          <w:szCs w:val="28"/>
        </w:rPr>
        <w:t>Đội ngũ CB, GV, NV</w:t>
      </w:r>
    </w:p>
    <w:p w:rsidR="00E21074" w:rsidRPr="005865E8" w:rsidRDefault="00E21074" w:rsidP="00E21074">
      <w:pPr>
        <w:spacing w:before="120" w:after="120" w:line="400" w:lineRule="atLeast"/>
        <w:ind w:firstLine="567"/>
        <w:jc w:val="both"/>
        <w:rPr>
          <w:rFonts w:ascii="Times New Roman" w:hAnsi="Times New Roman" w:cs="Times New Roman"/>
          <w:sz w:val="28"/>
          <w:szCs w:val="28"/>
        </w:rPr>
      </w:pPr>
      <w:r>
        <w:rPr>
          <w:rFonts w:ascii="Times New Roman" w:hAnsi="Times New Roman" w:cs="Times New Roman"/>
          <w:sz w:val="28"/>
          <w:szCs w:val="28"/>
        </w:rPr>
        <w:t>03</w:t>
      </w:r>
      <w:r w:rsidRPr="005865E8">
        <w:rPr>
          <w:rFonts w:ascii="Times New Roman" w:hAnsi="Times New Roman" w:cs="Times New Roman"/>
          <w:sz w:val="28"/>
          <w:szCs w:val="28"/>
        </w:rPr>
        <w:t xml:space="preserve"> giáo viên đạt giải quốc gia</w:t>
      </w:r>
    </w:p>
    <w:p w:rsidR="00E21074" w:rsidRPr="005865E8" w:rsidRDefault="00E21074" w:rsidP="00E21074">
      <w:pPr>
        <w:spacing w:before="120" w:after="120" w:line="400" w:lineRule="atLeast"/>
        <w:ind w:firstLine="567"/>
        <w:jc w:val="both"/>
        <w:rPr>
          <w:rFonts w:ascii="Times New Roman" w:hAnsi="Times New Roman" w:cs="Times New Roman"/>
          <w:sz w:val="28"/>
          <w:szCs w:val="28"/>
        </w:rPr>
      </w:pPr>
      <w:r w:rsidRPr="005865E8">
        <w:rPr>
          <w:rFonts w:ascii="Times New Roman" w:hAnsi="Times New Roman" w:cs="Times New Roman"/>
          <w:sz w:val="28"/>
          <w:szCs w:val="28"/>
        </w:rPr>
        <w:t>14 giáo viên giỏi cấp thành phố</w:t>
      </w:r>
    </w:p>
    <w:p w:rsidR="00E21074" w:rsidRDefault="00D86104" w:rsidP="00E21074">
      <w:pPr>
        <w:spacing w:before="120" w:after="120" w:line="400" w:lineRule="atLeast"/>
        <w:ind w:firstLine="567"/>
        <w:jc w:val="both"/>
        <w:rPr>
          <w:rFonts w:ascii="Times New Roman" w:hAnsi="Times New Roman" w:cs="Times New Roman"/>
          <w:sz w:val="28"/>
          <w:szCs w:val="28"/>
        </w:rPr>
      </w:pPr>
      <w:r>
        <w:rPr>
          <w:rFonts w:ascii="Times New Roman" w:hAnsi="Times New Roman" w:cs="Times New Roman"/>
          <w:sz w:val="28"/>
          <w:szCs w:val="28"/>
        </w:rPr>
        <w:t>85</w:t>
      </w:r>
      <w:r w:rsidR="00E21074" w:rsidRPr="005865E8">
        <w:rPr>
          <w:rFonts w:ascii="Times New Roman" w:hAnsi="Times New Roman" w:cs="Times New Roman"/>
          <w:sz w:val="28"/>
          <w:szCs w:val="28"/>
        </w:rPr>
        <w:t xml:space="preserve"> SKKN đạt giải cấp Thành phố</w:t>
      </w:r>
    </w:p>
    <w:p w:rsidR="00E21074" w:rsidRDefault="00D86104" w:rsidP="00E21074">
      <w:pPr>
        <w:spacing w:before="120" w:after="120" w:line="400" w:lineRule="atLeast"/>
        <w:ind w:firstLine="567"/>
        <w:jc w:val="both"/>
        <w:rPr>
          <w:rFonts w:ascii="Times New Roman" w:hAnsi="Times New Roman" w:cs="Times New Roman"/>
          <w:sz w:val="28"/>
          <w:szCs w:val="28"/>
        </w:rPr>
      </w:pPr>
      <w:r>
        <w:rPr>
          <w:rFonts w:ascii="Times New Roman" w:hAnsi="Times New Roman" w:cs="Times New Roman"/>
          <w:sz w:val="28"/>
          <w:szCs w:val="28"/>
        </w:rPr>
        <w:t>38</w:t>
      </w:r>
      <w:r w:rsidR="00E21074">
        <w:rPr>
          <w:rFonts w:ascii="Times New Roman" w:hAnsi="Times New Roman" w:cs="Times New Roman"/>
          <w:sz w:val="28"/>
          <w:szCs w:val="28"/>
        </w:rPr>
        <w:t xml:space="preserve"> giáo viên giỏi cấp Quận</w:t>
      </w:r>
    </w:p>
    <w:p w:rsidR="00E21074" w:rsidRDefault="00E21074" w:rsidP="00E21074">
      <w:pPr>
        <w:spacing w:before="120" w:after="120" w:line="360" w:lineRule="atLeast"/>
        <w:jc w:val="both"/>
        <w:rPr>
          <w:rFonts w:ascii="Times New Roman" w:hAnsi="Times New Roman" w:cs="Times New Roman"/>
          <w:b/>
          <w:sz w:val="28"/>
          <w:szCs w:val="28"/>
        </w:rPr>
      </w:pPr>
      <w:r>
        <w:rPr>
          <w:rFonts w:ascii="Times New Roman" w:hAnsi="Times New Roman" w:cs="Times New Roman"/>
          <w:b/>
          <w:sz w:val="28"/>
          <w:szCs w:val="28"/>
        </w:rPr>
        <w:t>3. Thành tích nổi bật của</w:t>
      </w:r>
      <w:r w:rsidRPr="00502D2A">
        <w:rPr>
          <w:rFonts w:ascii="Times New Roman" w:hAnsi="Times New Roman" w:cs="Times New Roman"/>
          <w:b/>
          <w:sz w:val="28"/>
          <w:szCs w:val="28"/>
        </w:rPr>
        <w:t>học sinh</w:t>
      </w:r>
    </w:p>
    <w:p w:rsidR="00E21074" w:rsidRDefault="00E21074" w:rsidP="00E21074">
      <w:pPr>
        <w:spacing w:before="120" w:after="120" w:line="360" w:lineRule="atLeast"/>
        <w:jc w:val="both"/>
        <w:rPr>
          <w:rFonts w:ascii="Times New Roman" w:hAnsi="Times New Roman" w:cs="Times New Roman"/>
          <w:b/>
          <w:sz w:val="28"/>
          <w:szCs w:val="28"/>
        </w:rPr>
      </w:pPr>
      <w:r>
        <w:rPr>
          <w:rFonts w:ascii="Times New Roman" w:hAnsi="Times New Roman" w:cs="Times New Roman"/>
          <w:b/>
          <w:sz w:val="28"/>
          <w:szCs w:val="28"/>
        </w:rPr>
        <w:t>3.1. Văn hóa</w:t>
      </w:r>
    </w:p>
    <w:tbl>
      <w:tblPr>
        <w:tblStyle w:val="TableGrid"/>
        <w:tblW w:w="9180" w:type="dxa"/>
        <w:tblLook w:val="04A0" w:firstRow="1" w:lastRow="0" w:firstColumn="1" w:lastColumn="0" w:noHBand="0" w:noVBand="1"/>
      </w:tblPr>
      <w:tblGrid>
        <w:gridCol w:w="1809"/>
        <w:gridCol w:w="2127"/>
        <w:gridCol w:w="1842"/>
        <w:gridCol w:w="1843"/>
        <w:gridCol w:w="1559"/>
      </w:tblGrid>
      <w:tr w:rsidR="00E21074" w:rsidTr="00084876">
        <w:tc>
          <w:tcPr>
            <w:tcW w:w="1809" w:type="dxa"/>
          </w:tcPr>
          <w:p w:rsidR="00E21074" w:rsidRPr="007A0899" w:rsidRDefault="00E21074" w:rsidP="00084876">
            <w:pPr>
              <w:spacing w:before="120" w:after="120" w:line="360" w:lineRule="atLeast"/>
              <w:jc w:val="center"/>
              <w:rPr>
                <w:rFonts w:ascii="Times New Roman" w:hAnsi="Times New Roman" w:cs="Times New Roman"/>
                <w:b/>
                <w:sz w:val="28"/>
                <w:szCs w:val="28"/>
              </w:rPr>
            </w:pPr>
            <w:r w:rsidRPr="007A0899">
              <w:rPr>
                <w:rFonts w:ascii="Times New Roman" w:hAnsi="Times New Roman" w:cs="Times New Roman"/>
                <w:b/>
                <w:sz w:val="28"/>
                <w:szCs w:val="28"/>
              </w:rPr>
              <w:t>Năm học</w:t>
            </w:r>
          </w:p>
        </w:tc>
        <w:tc>
          <w:tcPr>
            <w:tcW w:w="2127" w:type="dxa"/>
          </w:tcPr>
          <w:p w:rsidR="00E21074" w:rsidRPr="007A0899" w:rsidRDefault="00E21074" w:rsidP="00084876">
            <w:pPr>
              <w:spacing w:before="120" w:after="120" w:line="360" w:lineRule="atLeast"/>
              <w:jc w:val="center"/>
              <w:rPr>
                <w:rFonts w:ascii="Times New Roman" w:hAnsi="Times New Roman" w:cs="Times New Roman"/>
                <w:b/>
                <w:sz w:val="28"/>
                <w:szCs w:val="28"/>
              </w:rPr>
            </w:pPr>
            <w:r w:rsidRPr="007A0899">
              <w:rPr>
                <w:rFonts w:ascii="Times New Roman" w:hAnsi="Times New Roman" w:cs="Times New Roman"/>
                <w:b/>
                <w:sz w:val="28"/>
                <w:szCs w:val="28"/>
              </w:rPr>
              <w:t>Câp Quốc tế</w:t>
            </w:r>
          </w:p>
        </w:tc>
        <w:tc>
          <w:tcPr>
            <w:tcW w:w="1842" w:type="dxa"/>
          </w:tcPr>
          <w:p w:rsidR="00E21074" w:rsidRPr="007A0899" w:rsidRDefault="00E21074" w:rsidP="00084876">
            <w:pPr>
              <w:spacing w:before="120" w:after="120" w:line="360" w:lineRule="atLeast"/>
              <w:jc w:val="center"/>
              <w:rPr>
                <w:rFonts w:ascii="Times New Roman" w:hAnsi="Times New Roman" w:cs="Times New Roman"/>
                <w:b/>
                <w:sz w:val="28"/>
                <w:szCs w:val="28"/>
              </w:rPr>
            </w:pPr>
            <w:r w:rsidRPr="007A0899">
              <w:rPr>
                <w:rFonts w:ascii="Times New Roman" w:hAnsi="Times New Roman" w:cs="Times New Roman"/>
                <w:b/>
                <w:sz w:val="28"/>
                <w:szCs w:val="28"/>
              </w:rPr>
              <w:t>Cấp Quốc gia</w:t>
            </w:r>
          </w:p>
        </w:tc>
        <w:tc>
          <w:tcPr>
            <w:tcW w:w="1843" w:type="dxa"/>
          </w:tcPr>
          <w:p w:rsidR="00E21074" w:rsidRPr="007A0899" w:rsidRDefault="00E21074" w:rsidP="00084876">
            <w:pPr>
              <w:spacing w:before="120" w:after="120" w:line="360" w:lineRule="atLeast"/>
              <w:jc w:val="center"/>
              <w:rPr>
                <w:rFonts w:ascii="Times New Roman" w:hAnsi="Times New Roman" w:cs="Times New Roman"/>
                <w:b/>
                <w:sz w:val="28"/>
                <w:szCs w:val="28"/>
              </w:rPr>
            </w:pPr>
            <w:r w:rsidRPr="007A0899">
              <w:rPr>
                <w:rFonts w:ascii="Times New Roman" w:hAnsi="Times New Roman" w:cs="Times New Roman"/>
                <w:b/>
                <w:sz w:val="28"/>
                <w:szCs w:val="28"/>
              </w:rPr>
              <w:t>Cấp Thành phố</w:t>
            </w:r>
          </w:p>
        </w:tc>
        <w:tc>
          <w:tcPr>
            <w:tcW w:w="1559" w:type="dxa"/>
          </w:tcPr>
          <w:p w:rsidR="00E21074" w:rsidRPr="007A0899" w:rsidRDefault="00E21074" w:rsidP="00084876">
            <w:pPr>
              <w:spacing w:before="120" w:after="120" w:line="360" w:lineRule="atLeast"/>
              <w:jc w:val="center"/>
              <w:rPr>
                <w:rFonts w:ascii="Times New Roman" w:hAnsi="Times New Roman" w:cs="Times New Roman"/>
                <w:b/>
                <w:sz w:val="28"/>
                <w:szCs w:val="28"/>
              </w:rPr>
            </w:pPr>
            <w:r w:rsidRPr="007A0899">
              <w:rPr>
                <w:rFonts w:ascii="Times New Roman" w:hAnsi="Times New Roman" w:cs="Times New Roman"/>
                <w:b/>
                <w:sz w:val="28"/>
                <w:szCs w:val="28"/>
              </w:rPr>
              <w:t>Cấp Quận</w:t>
            </w:r>
          </w:p>
        </w:tc>
      </w:tr>
      <w:tr w:rsidR="00E21074" w:rsidTr="00084876">
        <w:tc>
          <w:tcPr>
            <w:tcW w:w="1809" w:type="dxa"/>
            <w:vAlign w:val="center"/>
          </w:tcPr>
          <w:p w:rsidR="00E21074" w:rsidRDefault="00E21074" w:rsidP="00084876">
            <w:pPr>
              <w:spacing w:before="120" w:after="120" w:line="360" w:lineRule="atLeast"/>
              <w:jc w:val="center"/>
              <w:rPr>
                <w:rFonts w:ascii="Times New Roman" w:hAnsi="Times New Roman" w:cs="Times New Roman"/>
                <w:sz w:val="28"/>
                <w:szCs w:val="28"/>
              </w:rPr>
            </w:pPr>
            <w:r>
              <w:rPr>
                <w:rFonts w:ascii="Times New Roman" w:hAnsi="Times New Roman" w:cs="Times New Roman"/>
                <w:sz w:val="28"/>
                <w:szCs w:val="28"/>
              </w:rPr>
              <w:t>2015-2016</w:t>
            </w:r>
          </w:p>
        </w:tc>
        <w:tc>
          <w:tcPr>
            <w:tcW w:w="2127" w:type="dxa"/>
            <w:vAlign w:val="center"/>
          </w:tcPr>
          <w:p w:rsidR="00E21074" w:rsidRDefault="00E21074" w:rsidP="00084876">
            <w:pPr>
              <w:spacing w:before="120" w:after="120" w:line="360" w:lineRule="atLeast"/>
              <w:jc w:val="center"/>
              <w:rPr>
                <w:rFonts w:ascii="Times New Roman" w:hAnsi="Times New Roman" w:cs="Times New Roman"/>
                <w:sz w:val="28"/>
                <w:szCs w:val="28"/>
              </w:rPr>
            </w:pPr>
            <w:r>
              <w:rPr>
                <w:rFonts w:ascii="Times New Roman" w:hAnsi="Times New Roman" w:cs="Times New Roman"/>
                <w:sz w:val="28"/>
                <w:szCs w:val="28"/>
              </w:rPr>
              <w:t>01</w:t>
            </w:r>
          </w:p>
        </w:tc>
        <w:tc>
          <w:tcPr>
            <w:tcW w:w="1842" w:type="dxa"/>
            <w:vAlign w:val="center"/>
          </w:tcPr>
          <w:p w:rsidR="00E21074" w:rsidRDefault="00E21074" w:rsidP="00084876">
            <w:pPr>
              <w:spacing w:before="120" w:after="120" w:line="360" w:lineRule="atLeast"/>
              <w:jc w:val="center"/>
              <w:rPr>
                <w:rFonts w:ascii="Times New Roman" w:hAnsi="Times New Roman" w:cs="Times New Roman"/>
                <w:sz w:val="28"/>
                <w:szCs w:val="28"/>
              </w:rPr>
            </w:pPr>
            <w:r>
              <w:rPr>
                <w:rFonts w:ascii="Times New Roman" w:hAnsi="Times New Roman" w:cs="Times New Roman"/>
                <w:sz w:val="28"/>
                <w:szCs w:val="28"/>
              </w:rPr>
              <w:t>04</w:t>
            </w:r>
          </w:p>
        </w:tc>
        <w:tc>
          <w:tcPr>
            <w:tcW w:w="1843" w:type="dxa"/>
            <w:vAlign w:val="center"/>
          </w:tcPr>
          <w:p w:rsidR="00E21074" w:rsidRDefault="00E21074" w:rsidP="00084876">
            <w:pPr>
              <w:spacing w:before="120" w:after="120" w:line="360" w:lineRule="atLeast"/>
              <w:jc w:val="center"/>
              <w:rPr>
                <w:rFonts w:ascii="Times New Roman" w:hAnsi="Times New Roman" w:cs="Times New Roman"/>
                <w:sz w:val="28"/>
                <w:szCs w:val="28"/>
              </w:rPr>
            </w:pPr>
            <w:r>
              <w:rPr>
                <w:rFonts w:ascii="Times New Roman" w:hAnsi="Times New Roman" w:cs="Times New Roman"/>
                <w:sz w:val="28"/>
                <w:szCs w:val="28"/>
              </w:rPr>
              <w:t>06</w:t>
            </w:r>
          </w:p>
        </w:tc>
        <w:tc>
          <w:tcPr>
            <w:tcW w:w="1559" w:type="dxa"/>
            <w:vAlign w:val="center"/>
          </w:tcPr>
          <w:p w:rsidR="00E21074" w:rsidRDefault="00E21074" w:rsidP="00084876">
            <w:pPr>
              <w:spacing w:before="120" w:after="120" w:line="360" w:lineRule="atLeast"/>
              <w:jc w:val="center"/>
              <w:rPr>
                <w:rFonts w:ascii="Times New Roman" w:hAnsi="Times New Roman" w:cs="Times New Roman"/>
                <w:sz w:val="28"/>
                <w:szCs w:val="28"/>
              </w:rPr>
            </w:pPr>
            <w:r>
              <w:rPr>
                <w:rFonts w:ascii="Times New Roman" w:hAnsi="Times New Roman" w:cs="Times New Roman"/>
                <w:sz w:val="28"/>
                <w:szCs w:val="28"/>
              </w:rPr>
              <w:t>88</w:t>
            </w:r>
          </w:p>
        </w:tc>
      </w:tr>
      <w:tr w:rsidR="00E21074" w:rsidTr="00084876">
        <w:tc>
          <w:tcPr>
            <w:tcW w:w="1809" w:type="dxa"/>
            <w:vAlign w:val="center"/>
          </w:tcPr>
          <w:p w:rsidR="00E21074" w:rsidRDefault="00E21074" w:rsidP="00084876">
            <w:pPr>
              <w:spacing w:before="120" w:after="120" w:line="360" w:lineRule="atLeast"/>
              <w:jc w:val="center"/>
              <w:rPr>
                <w:rFonts w:ascii="Times New Roman" w:hAnsi="Times New Roman" w:cs="Times New Roman"/>
                <w:sz w:val="28"/>
                <w:szCs w:val="28"/>
              </w:rPr>
            </w:pPr>
            <w:r>
              <w:rPr>
                <w:rFonts w:ascii="Times New Roman" w:hAnsi="Times New Roman" w:cs="Times New Roman"/>
                <w:sz w:val="28"/>
                <w:szCs w:val="28"/>
              </w:rPr>
              <w:t>2016-2017</w:t>
            </w:r>
          </w:p>
        </w:tc>
        <w:tc>
          <w:tcPr>
            <w:tcW w:w="2127" w:type="dxa"/>
            <w:vAlign w:val="center"/>
          </w:tcPr>
          <w:p w:rsidR="00E21074" w:rsidRDefault="00E21074" w:rsidP="00084876">
            <w:pPr>
              <w:spacing w:before="120" w:after="120" w:line="360" w:lineRule="atLeast"/>
              <w:jc w:val="center"/>
              <w:rPr>
                <w:rFonts w:ascii="Times New Roman" w:hAnsi="Times New Roman" w:cs="Times New Roman"/>
                <w:sz w:val="28"/>
                <w:szCs w:val="28"/>
              </w:rPr>
            </w:pPr>
            <w:r>
              <w:rPr>
                <w:rFonts w:ascii="Times New Roman" w:hAnsi="Times New Roman" w:cs="Times New Roman"/>
                <w:sz w:val="28"/>
                <w:szCs w:val="28"/>
              </w:rPr>
              <w:t>06</w:t>
            </w:r>
          </w:p>
        </w:tc>
        <w:tc>
          <w:tcPr>
            <w:tcW w:w="1842" w:type="dxa"/>
            <w:vAlign w:val="center"/>
          </w:tcPr>
          <w:p w:rsidR="00E21074" w:rsidRDefault="00E21074" w:rsidP="00084876">
            <w:pPr>
              <w:spacing w:before="120" w:after="120" w:line="360" w:lineRule="atLeast"/>
              <w:jc w:val="center"/>
              <w:rPr>
                <w:rFonts w:ascii="Times New Roman" w:hAnsi="Times New Roman" w:cs="Times New Roman"/>
                <w:sz w:val="28"/>
                <w:szCs w:val="28"/>
              </w:rPr>
            </w:pPr>
            <w:r>
              <w:rPr>
                <w:rFonts w:ascii="Times New Roman" w:hAnsi="Times New Roman" w:cs="Times New Roman"/>
                <w:sz w:val="28"/>
                <w:szCs w:val="28"/>
              </w:rPr>
              <w:t>19</w:t>
            </w:r>
          </w:p>
        </w:tc>
        <w:tc>
          <w:tcPr>
            <w:tcW w:w="1843" w:type="dxa"/>
            <w:vAlign w:val="center"/>
          </w:tcPr>
          <w:p w:rsidR="00E21074" w:rsidRDefault="00E21074" w:rsidP="00084876">
            <w:pPr>
              <w:spacing w:before="120" w:after="120" w:line="360" w:lineRule="atLeast"/>
              <w:jc w:val="center"/>
              <w:rPr>
                <w:rFonts w:ascii="Times New Roman" w:hAnsi="Times New Roman" w:cs="Times New Roman"/>
                <w:sz w:val="28"/>
                <w:szCs w:val="28"/>
              </w:rPr>
            </w:pPr>
            <w:r>
              <w:rPr>
                <w:rFonts w:ascii="Times New Roman" w:hAnsi="Times New Roman" w:cs="Times New Roman"/>
                <w:sz w:val="28"/>
                <w:szCs w:val="28"/>
              </w:rPr>
              <w:t>79</w:t>
            </w:r>
          </w:p>
        </w:tc>
        <w:tc>
          <w:tcPr>
            <w:tcW w:w="1559" w:type="dxa"/>
            <w:vAlign w:val="center"/>
          </w:tcPr>
          <w:p w:rsidR="00E21074" w:rsidRDefault="00E21074" w:rsidP="00084876">
            <w:pPr>
              <w:spacing w:before="120" w:after="120" w:line="360" w:lineRule="atLeast"/>
              <w:jc w:val="center"/>
              <w:rPr>
                <w:rFonts w:ascii="Times New Roman" w:hAnsi="Times New Roman" w:cs="Times New Roman"/>
                <w:sz w:val="28"/>
                <w:szCs w:val="28"/>
              </w:rPr>
            </w:pPr>
            <w:r>
              <w:rPr>
                <w:rFonts w:ascii="Times New Roman" w:hAnsi="Times New Roman" w:cs="Times New Roman"/>
                <w:sz w:val="28"/>
                <w:szCs w:val="28"/>
              </w:rPr>
              <w:t>175</w:t>
            </w:r>
          </w:p>
        </w:tc>
      </w:tr>
      <w:tr w:rsidR="00E21074" w:rsidTr="00084876">
        <w:tc>
          <w:tcPr>
            <w:tcW w:w="1809" w:type="dxa"/>
            <w:vAlign w:val="center"/>
          </w:tcPr>
          <w:p w:rsidR="00E21074" w:rsidRDefault="00E21074" w:rsidP="00084876">
            <w:pPr>
              <w:spacing w:before="120" w:after="120" w:line="360" w:lineRule="atLeast"/>
              <w:jc w:val="center"/>
              <w:rPr>
                <w:rFonts w:ascii="Times New Roman" w:hAnsi="Times New Roman" w:cs="Times New Roman"/>
                <w:sz w:val="28"/>
                <w:szCs w:val="28"/>
              </w:rPr>
            </w:pPr>
            <w:r>
              <w:rPr>
                <w:rFonts w:ascii="Times New Roman" w:hAnsi="Times New Roman" w:cs="Times New Roman"/>
                <w:sz w:val="28"/>
                <w:szCs w:val="28"/>
              </w:rPr>
              <w:t>2017-2018</w:t>
            </w:r>
          </w:p>
        </w:tc>
        <w:tc>
          <w:tcPr>
            <w:tcW w:w="2127" w:type="dxa"/>
            <w:vAlign w:val="center"/>
          </w:tcPr>
          <w:p w:rsidR="00E21074" w:rsidRDefault="00E21074" w:rsidP="00084876">
            <w:pPr>
              <w:spacing w:before="120" w:after="120" w:line="360" w:lineRule="atLeast"/>
              <w:jc w:val="center"/>
              <w:rPr>
                <w:rFonts w:ascii="Times New Roman" w:hAnsi="Times New Roman" w:cs="Times New Roman"/>
                <w:sz w:val="28"/>
                <w:szCs w:val="28"/>
              </w:rPr>
            </w:pPr>
            <w:r>
              <w:rPr>
                <w:rFonts w:ascii="Times New Roman" w:hAnsi="Times New Roman" w:cs="Times New Roman"/>
                <w:sz w:val="28"/>
                <w:szCs w:val="28"/>
              </w:rPr>
              <w:t>26</w:t>
            </w:r>
          </w:p>
        </w:tc>
        <w:tc>
          <w:tcPr>
            <w:tcW w:w="1842" w:type="dxa"/>
            <w:vAlign w:val="center"/>
          </w:tcPr>
          <w:p w:rsidR="00E21074" w:rsidRDefault="00E21074" w:rsidP="00084876">
            <w:pPr>
              <w:spacing w:before="120" w:after="120" w:line="360" w:lineRule="atLeast"/>
              <w:jc w:val="center"/>
              <w:rPr>
                <w:rFonts w:ascii="Times New Roman" w:hAnsi="Times New Roman" w:cs="Times New Roman"/>
                <w:sz w:val="28"/>
                <w:szCs w:val="28"/>
              </w:rPr>
            </w:pPr>
            <w:r>
              <w:rPr>
                <w:rFonts w:ascii="Times New Roman" w:hAnsi="Times New Roman" w:cs="Times New Roman"/>
                <w:sz w:val="28"/>
                <w:szCs w:val="28"/>
              </w:rPr>
              <w:t>07</w:t>
            </w:r>
          </w:p>
        </w:tc>
        <w:tc>
          <w:tcPr>
            <w:tcW w:w="1843" w:type="dxa"/>
            <w:vAlign w:val="center"/>
          </w:tcPr>
          <w:p w:rsidR="00E21074" w:rsidRDefault="00E21074" w:rsidP="00084876">
            <w:pPr>
              <w:spacing w:before="120" w:after="120" w:line="360" w:lineRule="atLeast"/>
              <w:jc w:val="center"/>
              <w:rPr>
                <w:rFonts w:ascii="Times New Roman" w:hAnsi="Times New Roman" w:cs="Times New Roman"/>
                <w:sz w:val="28"/>
                <w:szCs w:val="28"/>
              </w:rPr>
            </w:pPr>
            <w:r>
              <w:rPr>
                <w:rFonts w:ascii="Times New Roman" w:hAnsi="Times New Roman" w:cs="Times New Roman"/>
                <w:sz w:val="28"/>
                <w:szCs w:val="28"/>
              </w:rPr>
              <w:t>29</w:t>
            </w:r>
          </w:p>
        </w:tc>
        <w:tc>
          <w:tcPr>
            <w:tcW w:w="1559" w:type="dxa"/>
            <w:vAlign w:val="center"/>
          </w:tcPr>
          <w:p w:rsidR="00E21074" w:rsidRDefault="00E21074" w:rsidP="00084876">
            <w:pPr>
              <w:spacing w:before="120" w:after="120" w:line="360" w:lineRule="atLeast"/>
              <w:jc w:val="center"/>
              <w:rPr>
                <w:rFonts w:ascii="Times New Roman" w:hAnsi="Times New Roman" w:cs="Times New Roman"/>
                <w:sz w:val="28"/>
                <w:szCs w:val="28"/>
              </w:rPr>
            </w:pPr>
            <w:r>
              <w:rPr>
                <w:rFonts w:ascii="Times New Roman" w:hAnsi="Times New Roman" w:cs="Times New Roman"/>
                <w:sz w:val="28"/>
                <w:szCs w:val="28"/>
              </w:rPr>
              <w:t>58</w:t>
            </w:r>
          </w:p>
        </w:tc>
      </w:tr>
      <w:tr w:rsidR="00E16063" w:rsidTr="00084876">
        <w:tc>
          <w:tcPr>
            <w:tcW w:w="1809" w:type="dxa"/>
            <w:vAlign w:val="center"/>
          </w:tcPr>
          <w:p w:rsidR="00E16063" w:rsidRDefault="00E16063" w:rsidP="00084876">
            <w:pPr>
              <w:spacing w:before="120" w:after="120" w:line="360" w:lineRule="atLeast"/>
              <w:jc w:val="center"/>
              <w:rPr>
                <w:rFonts w:ascii="Times New Roman" w:hAnsi="Times New Roman" w:cs="Times New Roman"/>
                <w:sz w:val="28"/>
                <w:szCs w:val="28"/>
              </w:rPr>
            </w:pPr>
            <w:r>
              <w:rPr>
                <w:rFonts w:ascii="Times New Roman" w:hAnsi="Times New Roman" w:cs="Times New Roman"/>
                <w:sz w:val="28"/>
                <w:szCs w:val="28"/>
              </w:rPr>
              <w:t>2018-2019</w:t>
            </w:r>
          </w:p>
        </w:tc>
        <w:tc>
          <w:tcPr>
            <w:tcW w:w="2127" w:type="dxa"/>
            <w:vAlign w:val="center"/>
          </w:tcPr>
          <w:p w:rsidR="00E16063" w:rsidRDefault="00E16063" w:rsidP="00084876">
            <w:pPr>
              <w:spacing w:before="120" w:after="120" w:line="360" w:lineRule="atLeast"/>
              <w:jc w:val="center"/>
              <w:rPr>
                <w:rFonts w:ascii="Times New Roman" w:hAnsi="Times New Roman" w:cs="Times New Roman"/>
                <w:sz w:val="28"/>
                <w:szCs w:val="28"/>
              </w:rPr>
            </w:pPr>
            <w:r>
              <w:rPr>
                <w:rFonts w:ascii="Times New Roman" w:hAnsi="Times New Roman" w:cs="Times New Roman"/>
                <w:sz w:val="28"/>
                <w:szCs w:val="28"/>
              </w:rPr>
              <w:t>20</w:t>
            </w:r>
          </w:p>
        </w:tc>
        <w:tc>
          <w:tcPr>
            <w:tcW w:w="1842" w:type="dxa"/>
            <w:vAlign w:val="center"/>
          </w:tcPr>
          <w:p w:rsidR="00E16063" w:rsidRDefault="00E16063" w:rsidP="00084876">
            <w:pPr>
              <w:spacing w:before="120" w:after="120" w:line="360" w:lineRule="atLeast"/>
              <w:jc w:val="center"/>
              <w:rPr>
                <w:rFonts w:ascii="Times New Roman" w:hAnsi="Times New Roman" w:cs="Times New Roman"/>
                <w:sz w:val="28"/>
                <w:szCs w:val="28"/>
              </w:rPr>
            </w:pPr>
            <w:r>
              <w:rPr>
                <w:rFonts w:ascii="Times New Roman" w:hAnsi="Times New Roman" w:cs="Times New Roman"/>
                <w:sz w:val="28"/>
                <w:szCs w:val="28"/>
              </w:rPr>
              <w:t>01</w:t>
            </w:r>
          </w:p>
        </w:tc>
        <w:tc>
          <w:tcPr>
            <w:tcW w:w="1843" w:type="dxa"/>
            <w:vAlign w:val="center"/>
          </w:tcPr>
          <w:p w:rsidR="00E16063" w:rsidRDefault="00E16063" w:rsidP="00084876">
            <w:pPr>
              <w:spacing w:before="120" w:after="120" w:line="360" w:lineRule="atLeast"/>
              <w:jc w:val="center"/>
              <w:rPr>
                <w:rFonts w:ascii="Times New Roman" w:hAnsi="Times New Roman" w:cs="Times New Roman"/>
                <w:sz w:val="28"/>
                <w:szCs w:val="28"/>
              </w:rPr>
            </w:pPr>
            <w:r>
              <w:rPr>
                <w:rFonts w:ascii="Times New Roman" w:hAnsi="Times New Roman" w:cs="Times New Roman"/>
                <w:sz w:val="28"/>
                <w:szCs w:val="28"/>
              </w:rPr>
              <w:t>18</w:t>
            </w:r>
          </w:p>
        </w:tc>
        <w:tc>
          <w:tcPr>
            <w:tcW w:w="1559" w:type="dxa"/>
            <w:vAlign w:val="center"/>
          </w:tcPr>
          <w:p w:rsidR="00E16063" w:rsidRDefault="000E2AB4" w:rsidP="00084876">
            <w:pPr>
              <w:spacing w:before="120" w:after="120" w:line="360" w:lineRule="atLeast"/>
              <w:jc w:val="center"/>
              <w:rPr>
                <w:rFonts w:ascii="Times New Roman" w:hAnsi="Times New Roman" w:cs="Times New Roman"/>
                <w:sz w:val="28"/>
                <w:szCs w:val="28"/>
              </w:rPr>
            </w:pPr>
            <w:r>
              <w:rPr>
                <w:rFonts w:ascii="Times New Roman" w:hAnsi="Times New Roman" w:cs="Times New Roman"/>
                <w:sz w:val="28"/>
                <w:szCs w:val="28"/>
              </w:rPr>
              <w:t>32</w:t>
            </w:r>
          </w:p>
        </w:tc>
      </w:tr>
    </w:tbl>
    <w:p w:rsidR="00E21074" w:rsidRPr="004F6507" w:rsidRDefault="00E21074" w:rsidP="00E21074">
      <w:pPr>
        <w:spacing w:before="120" w:after="120" w:line="360" w:lineRule="atLeast"/>
        <w:jc w:val="both"/>
        <w:rPr>
          <w:rFonts w:ascii="Times New Roman" w:hAnsi="Times New Roman" w:cs="Times New Roman"/>
          <w:b/>
          <w:sz w:val="28"/>
          <w:szCs w:val="28"/>
        </w:rPr>
      </w:pPr>
      <w:r w:rsidRPr="004F6507">
        <w:rPr>
          <w:rFonts w:ascii="Times New Roman" w:hAnsi="Times New Roman" w:cs="Times New Roman"/>
          <w:b/>
          <w:sz w:val="28"/>
          <w:szCs w:val="28"/>
        </w:rPr>
        <w:t>* Kết quả thi 2 môn Văn + Toán vào lớp 10</w:t>
      </w:r>
    </w:p>
    <w:tbl>
      <w:tblPr>
        <w:tblStyle w:val="TableGrid"/>
        <w:tblW w:w="0" w:type="auto"/>
        <w:tblLook w:val="04A0" w:firstRow="1" w:lastRow="0" w:firstColumn="1" w:lastColumn="0" w:noHBand="0" w:noVBand="1"/>
      </w:tblPr>
      <w:tblGrid>
        <w:gridCol w:w="1548"/>
        <w:gridCol w:w="1548"/>
        <w:gridCol w:w="1548"/>
        <w:gridCol w:w="1548"/>
        <w:gridCol w:w="1548"/>
        <w:gridCol w:w="1548"/>
      </w:tblGrid>
      <w:tr w:rsidR="00E21074" w:rsidTr="00084876">
        <w:tc>
          <w:tcPr>
            <w:tcW w:w="1548" w:type="dxa"/>
          </w:tcPr>
          <w:p w:rsidR="00E21074" w:rsidRDefault="00E21074" w:rsidP="00084876">
            <w:pPr>
              <w:jc w:val="center"/>
              <w:rPr>
                <w:rFonts w:ascii="Times New Roman" w:hAnsi="Times New Roman" w:cs="Times New Roman"/>
                <w:sz w:val="28"/>
                <w:szCs w:val="28"/>
              </w:rPr>
            </w:pPr>
            <w:r>
              <w:rPr>
                <w:rFonts w:ascii="Times New Roman" w:hAnsi="Times New Roman" w:cs="Times New Roman"/>
                <w:sz w:val="28"/>
                <w:szCs w:val="28"/>
              </w:rPr>
              <w:t>Năm học</w:t>
            </w:r>
          </w:p>
        </w:tc>
        <w:tc>
          <w:tcPr>
            <w:tcW w:w="1548" w:type="dxa"/>
          </w:tcPr>
          <w:p w:rsidR="00E21074" w:rsidRDefault="00E21074" w:rsidP="00084876">
            <w:pPr>
              <w:jc w:val="center"/>
              <w:rPr>
                <w:rFonts w:ascii="Times New Roman" w:hAnsi="Times New Roman" w:cs="Times New Roman"/>
                <w:sz w:val="28"/>
                <w:szCs w:val="28"/>
              </w:rPr>
            </w:pPr>
            <w:r>
              <w:rPr>
                <w:rFonts w:ascii="Times New Roman" w:hAnsi="Times New Roman" w:cs="Times New Roman"/>
                <w:sz w:val="28"/>
                <w:szCs w:val="28"/>
              </w:rPr>
              <w:t>Điểm TB Toán</w:t>
            </w:r>
          </w:p>
        </w:tc>
        <w:tc>
          <w:tcPr>
            <w:tcW w:w="1548" w:type="dxa"/>
          </w:tcPr>
          <w:p w:rsidR="00E21074" w:rsidRDefault="00E21074" w:rsidP="00084876">
            <w:pPr>
              <w:jc w:val="center"/>
              <w:rPr>
                <w:rFonts w:ascii="Times New Roman" w:hAnsi="Times New Roman" w:cs="Times New Roman"/>
                <w:sz w:val="28"/>
                <w:szCs w:val="28"/>
              </w:rPr>
            </w:pPr>
            <w:r>
              <w:rPr>
                <w:rFonts w:ascii="Times New Roman" w:hAnsi="Times New Roman" w:cs="Times New Roman"/>
                <w:sz w:val="28"/>
                <w:szCs w:val="28"/>
              </w:rPr>
              <w:t>Điểm TB Văn</w:t>
            </w:r>
          </w:p>
        </w:tc>
        <w:tc>
          <w:tcPr>
            <w:tcW w:w="1548" w:type="dxa"/>
          </w:tcPr>
          <w:p w:rsidR="006F79E7" w:rsidRDefault="006F79E7" w:rsidP="00084876">
            <w:pPr>
              <w:jc w:val="center"/>
              <w:rPr>
                <w:rFonts w:ascii="Times New Roman" w:hAnsi="Times New Roman" w:cs="Times New Roman"/>
                <w:sz w:val="28"/>
                <w:szCs w:val="28"/>
              </w:rPr>
            </w:pPr>
            <w:r>
              <w:rPr>
                <w:rFonts w:ascii="Times New Roman" w:hAnsi="Times New Roman" w:cs="Times New Roman"/>
                <w:sz w:val="28"/>
                <w:szCs w:val="28"/>
              </w:rPr>
              <w:t xml:space="preserve">Điểm </w:t>
            </w:r>
            <w:r w:rsidR="00E21074">
              <w:rPr>
                <w:rFonts w:ascii="Times New Roman" w:hAnsi="Times New Roman" w:cs="Times New Roman"/>
                <w:sz w:val="28"/>
                <w:szCs w:val="28"/>
              </w:rPr>
              <w:t xml:space="preserve">TB </w:t>
            </w:r>
          </w:p>
          <w:p w:rsidR="00E21074" w:rsidRDefault="006F79E7" w:rsidP="00084876">
            <w:pPr>
              <w:jc w:val="center"/>
              <w:rPr>
                <w:rFonts w:ascii="Times New Roman" w:hAnsi="Times New Roman" w:cs="Times New Roman"/>
                <w:sz w:val="28"/>
                <w:szCs w:val="28"/>
              </w:rPr>
            </w:pPr>
            <w:r>
              <w:rPr>
                <w:rFonts w:ascii="Times New Roman" w:hAnsi="Times New Roman" w:cs="Times New Roman"/>
                <w:sz w:val="28"/>
                <w:szCs w:val="28"/>
              </w:rPr>
              <w:t>Văn +</w:t>
            </w:r>
            <w:r w:rsidR="00E21074">
              <w:rPr>
                <w:rFonts w:ascii="Times New Roman" w:hAnsi="Times New Roman" w:cs="Times New Roman"/>
                <w:sz w:val="28"/>
                <w:szCs w:val="28"/>
              </w:rPr>
              <w:t>Toán</w:t>
            </w:r>
          </w:p>
        </w:tc>
        <w:tc>
          <w:tcPr>
            <w:tcW w:w="1548" w:type="dxa"/>
          </w:tcPr>
          <w:p w:rsidR="00E21074" w:rsidRDefault="00E21074" w:rsidP="00084876">
            <w:pPr>
              <w:jc w:val="center"/>
              <w:rPr>
                <w:rFonts w:ascii="Times New Roman" w:hAnsi="Times New Roman" w:cs="Times New Roman"/>
                <w:sz w:val="28"/>
                <w:szCs w:val="28"/>
              </w:rPr>
            </w:pPr>
            <w:r>
              <w:rPr>
                <w:rFonts w:ascii="Times New Roman" w:hAnsi="Times New Roman" w:cs="Times New Roman"/>
                <w:sz w:val="28"/>
                <w:szCs w:val="28"/>
              </w:rPr>
              <w:t>HS đỗ chuyên</w:t>
            </w:r>
          </w:p>
        </w:tc>
        <w:tc>
          <w:tcPr>
            <w:tcW w:w="1548" w:type="dxa"/>
          </w:tcPr>
          <w:p w:rsidR="00E21074" w:rsidRDefault="00E21074" w:rsidP="00084876">
            <w:pPr>
              <w:jc w:val="center"/>
              <w:rPr>
                <w:rFonts w:ascii="Times New Roman" w:hAnsi="Times New Roman" w:cs="Times New Roman"/>
                <w:sz w:val="28"/>
                <w:szCs w:val="28"/>
              </w:rPr>
            </w:pPr>
            <w:r>
              <w:rPr>
                <w:rFonts w:ascii="Times New Roman" w:hAnsi="Times New Roman" w:cs="Times New Roman"/>
                <w:sz w:val="28"/>
                <w:szCs w:val="28"/>
              </w:rPr>
              <w:t>Xếp thứ tự TP</w:t>
            </w:r>
          </w:p>
        </w:tc>
      </w:tr>
      <w:tr w:rsidR="00E21074" w:rsidTr="00084876">
        <w:trPr>
          <w:trHeight w:val="715"/>
        </w:trPr>
        <w:tc>
          <w:tcPr>
            <w:tcW w:w="1548" w:type="dxa"/>
            <w:vAlign w:val="center"/>
          </w:tcPr>
          <w:p w:rsidR="00E21074" w:rsidRDefault="00E21074" w:rsidP="00084876">
            <w:pPr>
              <w:jc w:val="center"/>
              <w:rPr>
                <w:rFonts w:ascii="Times New Roman" w:hAnsi="Times New Roman" w:cs="Times New Roman"/>
                <w:sz w:val="28"/>
                <w:szCs w:val="28"/>
              </w:rPr>
            </w:pPr>
            <w:r>
              <w:rPr>
                <w:rFonts w:ascii="Times New Roman" w:hAnsi="Times New Roman" w:cs="Times New Roman"/>
                <w:sz w:val="28"/>
                <w:szCs w:val="28"/>
              </w:rPr>
              <w:t>2014-2015</w:t>
            </w:r>
          </w:p>
        </w:tc>
        <w:tc>
          <w:tcPr>
            <w:tcW w:w="1548" w:type="dxa"/>
            <w:vAlign w:val="center"/>
          </w:tcPr>
          <w:p w:rsidR="00E21074" w:rsidRDefault="00E21074" w:rsidP="00084876">
            <w:pPr>
              <w:jc w:val="center"/>
              <w:rPr>
                <w:rFonts w:ascii="Times New Roman" w:hAnsi="Times New Roman" w:cs="Times New Roman"/>
                <w:sz w:val="28"/>
                <w:szCs w:val="28"/>
              </w:rPr>
            </w:pPr>
            <w:r>
              <w:rPr>
                <w:rFonts w:ascii="Times New Roman" w:hAnsi="Times New Roman" w:cs="Times New Roman"/>
                <w:sz w:val="28"/>
                <w:szCs w:val="28"/>
              </w:rPr>
              <w:t>8,27</w:t>
            </w:r>
          </w:p>
        </w:tc>
        <w:tc>
          <w:tcPr>
            <w:tcW w:w="1548" w:type="dxa"/>
            <w:vAlign w:val="center"/>
          </w:tcPr>
          <w:p w:rsidR="00E21074" w:rsidRDefault="00E21074" w:rsidP="00084876">
            <w:pPr>
              <w:jc w:val="center"/>
              <w:rPr>
                <w:rFonts w:ascii="Times New Roman" w:hAnsi="Times New Roman" w:cs="Times New Roman"/>
                <w:sz w:val="28"/>
                <w:szCs w:val="28"/>
              </w:rPr>
            </w:pPr>
            <w:r>
              <w:rPr>
                <w:rFonts w:ascii="Times New Roman" w:hAnsi="Times New Roman" w:cs="Times New Roman"/>
                <w:sz w:val="28"/>
                <w:szCs w:val="28"/>
              </w:rPr>
              <w:t>7,5</w:t>
            </w:r>
          </w:p>
        </w:tc>
        <w:tc>
          <w:tcPr>
            <w:tcW w:w="1548" w:type="dxa"/>
            <w:vAlign w:val="center"/>
          </w:tcPr>
          <w:p w:rsidR="00E21074" w:rsidRDefault="00E21074" w:rsidP="00084876">
            <w:pPr>
              <w:jc w:val="center"/>
              <w:rPr>
                <w:rFonts w:ascii="Times New Roman" w:hAnsi="Times New Roman" w:cs="Times New Roman"/>
                <w:sz w:val="28"/>
                <w:szCs w:val="28"/>
              </w:rPr>
            </w:pPr>
            <w:r>
              <w:rPr>
                <w:rFonts w:ascii="Times New Roman" w:hAnsi="Times New Roman" w:cs="Times New Roman"/>
                <w:sz w:val="28"/>
                <w:szCs w:val="28"/>
              </w:rPr>
              <w:t>15,77</w:t>
            </w:r>
          </w:p>
        </w:tc>
        <w:tc>
          <w:tcPr>
            <w:tcW w:w="1548" w:type="dxa"/>
            <w:vAlign w:val="center"/>
          </w:tcPr>
          <w:p w:rsidR="00E21074" w:rsidRDefault="00E21074" w:rsidP="00084876">
            <w:pPr>
              <w:jc w:val="center"/>
              <w:rPr>
                <w:rFonts w:ascii="Times New Roman" w:hAnsi="Times New Roman" w:cs="Times New Roman"/>
                <w:sz w:val="28"/>
                <w:szCs w:val="28"/>
              </w:rPr>
            </w:pPr>
            <w:r>
              <w:rPr>
                <w:rFonts w:ascii="Times New Roman" w:hAnsi="Times New Roman" w:cs="Times New Roman"/>
                <w:sz w:val="28"/>
                <w:szCs w:val="28"/>
              </w:rPr>
              <w:t>21</w:t>
            </w:r>
          </w:p>
        </w:tc>
        <w:tc>
          <w:tcPr>
            <w:tcW w:w="1548" w:type="dxa"/>
            <w:vAlign w:val="center"/>
          </w:tcPr>
          <w:p w:rsidR="00E21074" w:rsidRDefault="00E21074" w:rsidP="00084876">
            <w:pPr>
              <w:jc w:val="center"/>
              <w:rPr>
                <w:rFonts w:ascii="Times New Roman" w:hAnsi="Times New Roman" w:cs="Times New Roman"/>
                <w:sz w:val="28"/>
                <w:szCs w:val="28"/>
              </w:rPr>
            </w:pPr>
            <w:r>
              <w:rPr>
                <w:rFonts w:ascii="Times New Roman" w:hAnsi="Times New Roman" w:cs="Times New Roman"/>
                <w:sz w:val="28"/>
                <w:szCs w:val="28"/>
              </w:rPr>
              <w:t>2/Toàn TP</w:t>
            </w:r>
          </w:p>
        </w:tc>
      </w:tr>
      <w:tr w:rsidR="00E21074" w:rsidTr="00084876">
        <w:trPr>
          <w:trHeight w:val="715"/>
        </w:trPr>
        <w:tc>
          <w:tcPr>
            <w:tcW w:w="1548" w:type="dxa"/>
            <w:vAlign w:val="center"/>
          </w:tcPr>
          <w:p w:rsidR="00E21074" w:rsidRDefault="00E21074" w:rsidP="00084876">
            <w:pPr>
              <w:jc w:val="center"/>
              <w:rPr>
                <w:rFonts w:ascii="Times New Roman" w:hAnsi="Times New Roman" w:cs="Times New Roman"/>
                <w:sz w:val="28"/>
                <w:szCs w:val="28"/>
              </w:rPr>
            </w:pPr>
            <w:r>
              <w:rPr>
                <w:rFonts w:ascii="Times New Roman" w:hAnsi="Times New Roman" w:cs="Times New Roman"/>
                <w:sz w:val="28"/>
                <w:szCs w:val="28"/>
              </w:rPr>
              <w:t>2015-2016</w:t>
            </w:r>
          </w:p>
        </w:tc>
        <w:tc>
          <w:tcPr>
            <w:tcW w:w="1548" w:type="dxa"/>
            <w:vAlign w:val="center"/>
          </w:tcPr>
          <w:p w:rsidR="00E21074" w:rsidRDefault="00E21074" w:rsidP="00084876">
            <w:pPr>
              <w:jc w:val="center"/>
              <w:rPr>
                <w:rFonts w:ascii="Times New Roman" w:hAnsi="Times New Roman" w:cs="Times New Roman"/>
                <w:sz w:val="28"/>
                <w:szCs w:val="28"/>
              </w:rPr>
            </w:pPr>
            <w:r>
              <w:rPr>
                <w:rFonts w:ascii="Times New Roman" w:hAnsi="Times New Roman" w:cs="Times New Roman"/>
                <w:sz w:val="28"/>
                <w:szCs w:val="28"/>
              </w:rPr>
              <w:t>8,35</w:t>
            </w:r>
          </w:p>
        </w:tc>
        <w:tc>
          <w:tcPr>
            <w:tcW w:w="1548" w:type="dxa"/>
            <w:vAlign w:val="center"/>
          </w:tcPr>
          <w:p w:rsidR="00E21074" w:rsidRDefault="00E21074" w:rsidP="00084876">
            <w:pPr>
              <w:jc w:val="center"/>
              <w:rPr>
                <w:rFonts w:ascii="Times New Roman" w:hAnsi="Times New Roman" w:cs="Times New Roman"/>
                <w:sz w:val="28"/>
                <w:szCs w:val="28"/>
              </w:rPr>
            </w:pPr>
            <w:r>
              <w:rPr>
                <w:rFonts w:ascii="Times New Roman" w:hAnsi="Times New Roman" w:cs="Times New Roman"/>
                <w:sz w:val="28"/>
                <w:szCs w:val="28"/>
              </w:rPr>
              <w:t>7,54</w:t>
            </w:r>
          </w:p>
        </w:tc>
        <w:tc>
          <w:tcPr>
            <w:tcW w:w="1548" w:type="dxa"/>
            <w:vAlign w:val="center"/>
          </w:tcPr>
          <w:p w:rsidR="00E21074" w:rsidRDefault="00E21074" w:rsidP="00084876">
            <w:pPr>
              <w:jc w:val="center"/>
              <w:rPr>
                <w:rFonts w:ascii="Times New Roman" w:hAnsi="Times New Roman" w:cs="Times New Roman"/>
                <w:sz w:val="28"/>
                <w:szCs w:val="28"/>
              </w:rPr>
            </w:pPr>
            <w:r>
              <w:rPr>
                <w:rFonts w:ascii="Times New Roman" w:hAnsi="Times New Roman" w:cs="Times New Roman"/>
                <w:sz w:val="28"/>
                <w:szCs w:val="28"/>
              </w:rPr>
              <w:t>16,1</w:t>
            </w:r>
          </w:p>
        </w:tc>
        <w:tc>
          <w:tcPr>
            <w:tcW w:w="1548" w:type="dxa"/>
            <w:vAlign w:val="center"/>
          </w:tcPr>
          <w:p w:rsidR="00E21074" w:rsidRDefault="00E21074" w:rsidP="00084876">
            <w:pPr>
              <w:jc w:val="center"/>
              <w:rPr>
                <w:rFonts w:ascii="Times New Roman" w:hAnsi="Times New Roman" w:cs="Times New Roman"/>
                <w:sz w:val="28"/>
                <w:szCs w:val="28"/>
              </w:rPr>
            </w:pPr>
            <w:r>
              <w:rPr>
                <w:rFonts w:ascii="Times New Roman" w:hAnsi="Times New Roman" w:cs="Times New Roman"/>
                <w:sz w:val="28"/>
                <w:szCs w:val="28"/>
              </w:rPr>
              <w:t>46</w:t>
            </w:r>
          </w:p>
        </w:tc>
        <w:tc>
          <w:tcPr>
            <w:tcW w:w="1548" w:type="dxa"/>
            <w:vAlign w:val="center"/>
          </w:tcPr>
          <w:p w:rsidR="00E21074" w:rsidRDefault="00E21074" w:rsidP="00084876">
            <w:pPr>
              <w:jc w:val="center"/>
              <w:rPr>
                <w:rFonts w:ascii="Times New Roman" w:hAnsi="Times New Roman" w:cs="Times New Roman"/>
                <w:sz w:val="28"/>
                <w:szCs w:val="28"/>
              </w:rPr>
            </w:pPr>
            <w:r>
              <w:rPr>
                <w:rFonts w:ascii="Times New Roman" w:hAnsi="Times New Roman" w:cs="Times New Roman"/>
                <w:sz w:val="28"/>
                <w:szCs w:val="28"/>
              </w:rPr>
              <w:t>4/Toàn TP</w:t>
            </w:r>
          </w:p>
        </w:tc>
      </w:tr>
      <w:tr w:rsidR="00E21074" w:rsidTr="00084876">
        <w:trPr>
          <w:trHeight w:val="697"/>
        </w:trPr>
        <w:tc>
          <w:tcPr>
            <w:tcW w:w="1548" w:type="dxa"/>
            <w:vAlign w:val="center"/>
          </w:tcPr>
          <w:p w:rsidR="00E21074" w:rsidRDefault="00E21074" w:rsidP="00084876">
            <w:pPr>
              <w:jc w:val="center"/>
              <w:rPr>
                <w:rFonts w:ascii="Times New Roman" w:hAnsi="Times New Roman" w:cs="Times New Roman"/>
                <w:sz w:val="28"/>
                <w:szCs w:val="28"/>
              </w:rPr>
            </w:pPr>
            <w:r>
              <w:rPr>
                <w:rFonts w:ascii="Times New Roman" w:hAnsi="Times New Roman" w:cs="Times New Roman"/>
                <w:sz w:val="28"/>
                <w:szCs w:val="28"/>
              </w:rPr>
              <w:t>2016-2017</w:t>
            </w:r>
          </w:p>
        </w:tc>
        <w:tc>
          <w:tcPr>
            <w:tcW w:w="1548" w:type="dxa"/>
            <w:vAlign w:val="center"/>
          </w:tcPr>
          <w:p w:rsidR="00E21074" w:rsidRDefault="00E21074" w:rsidP="00084876">
            <w:pPr>
              <w:jc w:val="center"/>
              <w:rPr>
                <w:rFonts w:ascii="Times New Roman" w:hAnsi="Times New Roman" w:cs="Times New Roman"/>
                <w:sz w:val="28"/>
                <w:szCs w:val="28"/>
              </w:rPr>
            </w:pPr>
            <w:r>
              <w:rPr>
                <w:rFonts w:ascii="Times New Roman" w:hAnsi="Times New Roman" w:cs="Times New Roman"/>
                <w:sz w:val="28"/>
                <w:szCs w:val="28"/>
              </w:rPr>
              <w:t>8,17</w:t>
            </w:r>
          </w:p>
        </w:tc>
        <w:tc>
          <w:tcPr>
            <w:tcW w:w="1548" w:type="dxa"/>
            <w:vAlign w:val="center"/>
          </w:tcPr>
          <w:p w:rsidR="00E21074" w:rsidRDefault="00E21074" w:rsidP="00084876">
            <w:pPr>
              <w:jc w:val="center"/>
              <w:rPr>
                <w:rFonts w:ascii="Times New Roman" w:hAnsi="Times New Roman" w:cs="Times New Roman"/>
                <w:sz w:val="28"/>
                <w:szCs w:val="28"/>
              </w:rPr>
            </w:pPr>
            <w:r>
              <w:rPr>
                <w:rFonts w:ascii="Times New Roman" w:hAnsi="Times New Roman" w:cs="Times New Roman"/>
                <w:sz w:val="28"/>
                <w:szCs w:val="28"/>
              </w:rPr>
              <w:t>7,17</w:t>
            </w:r>
          </w:p>
        </w:tc>
        <w:tc>
          <w:tcPr>
            <w:tcW w:w="1548" w:type="dxa"/>
            <w:vAlign w:val="center"/>
          </w:tcPr>
          <w:p w:rsidR="00E21074" w:rsidRDefault="00E21074" w:rsidP="00084876">
            <w:pPr>
              <w:jc w:val="center"/>
              <w:rPr>
                <w:rFonts w:ascii="Times New Roman" w:hAnsi="Times New Roman" w:cs="Times New Roman"/>
                <w:sz w:val="28"/>
                <w:szCs w:val="28"/>
              </w:rPr>
            </w:pPr>
            <w:r>
              <w:rPr>
                <w:rFonts w:ascii="Times New Roman" w:hAnsi="Times New Roman" w:cs="Times New Roman"/>
                <w:sz w:val="28"/>
                <w:szCs w:val="28"/>
              </w:rPr>
              <w:t>15,88</w:t>
            </w:r>
          </w:p>
        </w:tc>
        <w:tc>
          <w:tcPr>
            <w:tcW w:w="1548" w:type="dxa"/>
            <w:vAlign w:val="center"/>
          </w:tcPr>
          <w:p w:rsidR="00E21074" w:rsidRDefault="00E21074" w:rsidP="00084876">
            <w:pPr>
              <w:jc w:val="center"/>
              <w:rPr>
                <w:rFonts w:ascii="Times New Roman" w:hAnsi="Times New Roman" w:cs="Times New Roman"/>
                <w:sz w:val="28"/>
                <w:szCs w:val="28"/>
              </w:rPr>
            </w:pPr>
            <w:r>
              <w:rPr>
                <w:rFonts w:ascii="Times New Roman" w:hAnsi="Times New Roman" w:cs="Times New Roman"/>
                <w:sz w:val="28"/>
                <w:szCs w:val="28"/>
              </w:rPr>
              <w:t>58</w:t>
            </w:r>
          </w:p>
        </w:tc>
        <w:tc>
          <w:tcPr>
            <w:tcW w:w="1548" w:type="dxa"/>
            <w:vAlign w:val="center"/>
          </w:tcPr>
          <w:p w:rsidR="00E21074" w:rsidRDefault="00E21074" w:rsidP="00084876">
            <w:pPr>
              <w:jc w:val="center"/>
              <w:rPr>
                <w:rFonts w:ascii="Times New Roman" w:hAnsi="Times New Roman" w:cs="Times New Roman"/>
                <w:sz w:val="28"/>
                <w:szCs w:val="28"/>
              </w:rPr>
            </w:pPr>
            <w:r>
              <w:rPr>
                <w:rFonts w:ascii="Times New Roman" w:hAnsi="Times New Roman" w:cs="Times New Roman"/>
                <w:sz w:val="28"/>
                <w:szCs w:val="28"/>
              </w:rPr>
              <w:t>3/Toàn TP</w:t>
            </w:r>
          </w:p>
        </w:tc>
      </w:tr>
      <w:tr w:rsidR="00E16063" w:rsidTr="00084876">
        <w:trPr>
          <w:trHeight w:val="697"/>
        </w:trPr>
        <w:tc>
          <w:tcPr>
            <w:tcW w:w="1548" w:type="dxa"/>
            <w:vAlign w:val="center"/>
          </w:tcPr>
          <w:p w:rsidR="00E16063" w:rsidRDefault="00E16063" w:rsidP="00084876">
            <w:pPr>
              <w:jc w:val="center"/>
              <w:rPr>
                <w:rFonts w:ascii="Times New Roman" w:hAnsi="Times New Roman" w:cs="Times New Roman"/>
                <w:sz w:val="28"/>
                <w:szCs w:val="28"/>
              </w:rPr>
            </w:pPr>
            <w:r>
              <w:rPr>
                <w:rFonts w:ascii="Times New Roman" w:hAnsi="Times New Roman" w:cs="Times New Roman"/>
                <w:sz w:val="28"/>
                <w:szCs w:val="28"/>
              </w:rPr>
              <w:t>2017-2018</w:t>
            </w:r>
          </w:p>
        </w:tc>
        <w:tc>
          <w:tcPr>
            <w:tcW w:w="1548" w:type="dxa"/>
            <w:vAlign w:val="center"/>
          </w:tcPr>
          <w:p w:rsidR="00E16063" w:rsidRDefault="000E2AB4" w:rsidP="00084876">
            <w:pPr>
              <w:jc w:val="center"/>
              <w:rPr>
                <w:rFonts w:ascii="Times New Roman" w:hAnsi="Times New Roman" w:cs="Times New Roman"/>
                <w:sz w:val="28"/>
                <w:szCs w:val="28"/>
              </w:rPr>
            </w:pPr>
            <w:r>
              <w:rPr>
                <w:rFonts w:ascii="Times New Roman" w:hAnsi="Times New Roman" w:cs="Times New Roman"/>
                <w:sz w:val="28"/>
                <w:szCs w:val="28"/>
              </w:rPr>
              <w:t>7,98</w:t>
            </w:r>
          </w:p>
        </w:tc>
        <w:tc>
          <w:tcPr>
            <w:tcW w:w="1548" w:type="dxa"/>
            <w:vAlign w:val="center"/>
          </w:tcPr>
          <w:p w:rsidR="00E16063" w:rsidRDefault="000E2AB4" w:rsidP="00084876">
            <w:pPr>
              <w:jc w:val="center"/>
              <w:rPr>
                <w:rFonts w:ascii="Times New Roman" w:hAnsi="Times New Roman" w:cs="Times New Roman"/>
                <w:sz w:val="28"/>
                <w:szCs w:val="28"/>
              </w:rPr>
            </w:pPr>
            <w:r>
              <w:rPr>
                <w:rFonts w:ascii="Times New Roman" w:hAnsi="Times New Roman" w:cs="Times New Roman"/>
                <w:sz w:val="28"/>
                <w:szCs w:val="28"/>
              </w:rPr>
              <w:t>7,06</w:t>
            </w:r>
          </w:p>
        </w:tc>
        <w:tc>
          <w:tcPr>
            <w:tcW w:w="1548" w:type="dxa"/>
            <w:vAlign w:val="center"/>
          </w:tcPr>
          <w:p w:rsidR="00E16063" w:rsidRDefault="000E2AB4" w:rsidP="00084876">
            <w:pPr>
              <w:jc w:val="center"/>
              <w:rPr>
                <w:rFonts w:ascii="Times New Roman" w:hAnsi="Times New Roman" w:cs="Times New Roman"/>
                <w:sz w:val="28"/>
                <w:szCs w:val="28"/>
              </w:rPr>
            </w:pPr>
            <w:r>
              <w:rPr>
                <w:rFonts w:ascii="Times New Roman" w:hAnsi="Times New Roman" w:cs="Times New Roman"/>
                <w:sz w:val="28"/>
                <w:szCs w:val="28"/>
              </w:rPr>
              <w:t>15,04</w:t>
            </w:r>
          </w:p>
        </w:tc>
        <w:tc>
          <w:tcPr>
            <w:tcW w:w="1548" w:type="dxa"/>
            <w:vAlign w:val="center"/>
          </w:tcPr>
          <w:p w:rsidR="00E16063" w:rsidRDefault="000E2AB4" w:rsidP="00084876">
            <w:pPr>
              <w:jc w:val="center"/>
              <w:rPr>
                <w:rFonts w:ascii="Times New Roman" w:hAnsi="Times New Roman" w:cs="Times New Roman"/>
                <w:sz w:val="28"/>
                <w:szCs w:val="28"/>
              </w:rPr>
            </w:pPr>
            <w:r>
              <w:rPr>
                <w:rFonts w:ascii="Times New Roman" w:hAnsi="Times New Roman" w:cs="Times New Roman"/>
                <w:sz w:val="28"/>
                <w:szCs w:val="28"/>
              </w:rPr>
              <w:t>62</w:t>
            </w:r>
          </w:p>
        </w:tc>
        <w:tc>
          <w:tcPr>
            <w:tcW w:w="1548" w:type="dxa"/>
            <w:vAlign w:val="center"/>
          </w:tcPr>
          <w:p w:rsidR="00E16063" w:rsidRDefault="000E2AB4" w:rsidP="00084876">
            <w:pPr>
              <w:jc w:val="center"/>
              <w:rPr>
                <w:rFonts w:ascii="Times New Roman" w:hAnsi="Times New Roman" w:cs="Times New Roman"/>
                <w:sz w:val="28"/>
                <w:szCs w:val="28"/>
              </w:rPr>
            </w:pPr>
            <w:r>
              <w:rPr>
                <w:rFonts w:ascii="Times New Roman" w:hAnsi="Times New Roman" w:cs="Times New Roman"/>
                <w:sz w:val="28"/>
                <w:szCs w:val="28"/>
              </w:rPr>
              <w:t>3/Toàn TP</w:t>
            </w:r>
          </w:p>
        </w:tc>
      </w:tr>
    </w:tbl>
    <w:p w:rsidR="00E21074" w:rsidRPr="00F6769B" w:rsidRDefault="00E21074" w:rsidP="00030573">
      <w:pPr>
        <w:spacing w:before="240"/>
        <w:rPr>
          <w:rFonts w:ascii="Times New Roman" w:hAnsi="Times New Roman" w:cs="Times New Roman"/>
          <w:b/>
          <w:sz w:val="28"/>
          <w:szCs w:val="28"/>
        </w:rPr>
      </w:pPr>
      <w:r w:rsidRPr="004F6507">
        <w:rPr>
          <w:rFonts w:ascii="Times New Roman" w:hAnsi="Times New Roman" w:cs="Times New Roman"/>
          <w:b/>
          <w:sz w:val="28"/>
          <w:szCs w:val="28"/>
        </w:rPr>
        <w:t>3.2. Văn nghệ</w:t>
      </w:r>
    </w:p>
    <w:p w:rsidR="00E21074" w:rsidRDefault="00E21074" w:rsidP="00E21074">
      <w:pPr>
        <w:rPr>
          <w:rFonts w:ascii="Times New Roman" w:hAnsi="Times New Roman" w:cs="Times New Roman"/>
          <w:sz w:val="28"/>
          <w:szCs w:val="28"/>
        </w:rPr>
      </w:pPr>
      <w:r>
        <w:rPr>
          <w:rFonts w:ascii="Times New Roman" w:hAnsi="Times New Roman" w:cs="Times New Roman"/>
          <w:sz w:val="28"/>
          <w:szCs w:val="28"/>
        </w:rPr>
        <w:tab/>
        <w:t>Giải Nhất cấp Thành phố tiếng hát Thầy và Trò năm học 2014-2015</w:t>
      </w:r>
    </w:p>
    <w:p w:rsidR="00E21074" w:rsidRDefault="00E21074" w:rsidP="00E21074">
      <w:pPr>
        <w:rPr>
          <w:rFonts w:ascii="Times New Roman" w:hAnsi="Times New Roman" w:cs="Times New Roman"/>
          <w:sz w:val="28"/>
          <w:szCs w:val="28"/>
        </w:rPr>
      </w:pPr>
      <w:r>
        <w:rPr>
          <w:rFonts w:ascii="Times New Roman" w:hAnsi="Times New Roman" w:cs="Times New Roman"/>
          <w:sz w:val="28"/>
          <w:szCs w:val="28"/>
        </w:rPr>
        <w:tab/>
        <w:t>Giải Nhất cấp Thành phố Giai điệu tuổi hồng  năm học 2016-2017</w:t>
      </w:r>
    </w:p>
    <w:p w:rsidR="00E21074" w:rsidRPr="004F6507" w:rsidRDefault="00E21074" w:rsidP="00E21074">
      <w:pPr>
        <w:rPr>
          <w:rFonts w:ascii="Times New Roman" w:hAnsi="Times New Roman" w:cs="Times New Roman"/>
          <w:b/>
          <w:sz w:val="28"/>
          <w:szCs w:val="28"/>
        </w:rPr>
      </w:pPr>
      <w:r w:rsidRPr="004F6507">
        <w:rPr>
          <w:rFonts w:ascii="Times New Roman" w:hAnsi="Times New Roman" w:cs="Times New Roman"/>
          <w:b/>
          <w:sz w:val="28"/>
          <w:szCs w:val="28"/>
        </w:rPr>
        <w:t>3.3.  Thể thao</w:t>
      </w:r>
    </w:p>
    <w:p w:rsidR="00E21074" w:rsidRDefault="00E21074" w:rsidP="00E21074">
      <w:pPr>
        <w:rPr>
          <w:rFonts w:ascii="Times New Roman" w:hAnsi="Times New Roman" w:cs="Times New Roman"/>
          <w:sz w:val="28"/>
          <w:szCs w:val="28"/>
        </w:rPr>
      </w:pPr>
      <w:r>
        <w:rPr>
          <w:rFonts w:ascii="Times New Roman" w:hAnsi="Times New Roman" w:cs="Times New Roman"/>
          <w:sz w:val="28"/>
          <w:szCs w:val="28"/>
        </w:rPr>
        <w:tab/>
        <w:t>01 giải cấp Quốc gia</w:t>
      </w:r>
    </w:p>
    <w:p w:rsidR="00E21074" w:rsidRDefault="00E16063" w:rsidP="00E21074">
      <w:pPr>
        <w:rPr>
          <w:rFonts w:ascii="Times New Roman" w:hAnsi="Times New Roman" w:cs="Times New Roman"/>
          <w:sz w:val="28"/>
          <w:szCs w:val="28"/>
        </w:rPr>
      </w:pPr>
      <w:r>
        <w:rPr>
          <w:rFonts w:ascii="Times New Roman" w:hAnsi="Times New Roman" w:cs="Times New Roman"/>
          <w:sz w:val="28"/>
          <w:szCs w:val="28"/>
        </w:rPr>
        <w:tab/>
        <w:t>15</w:t>
      </w:r>
      <w:r w:rsidR="00E21074">
        <w:rPr>
          <w:rFonts w:ascii="Times New Roman" w:hAnsi="Times New Roman" w:cs="Times New Roman"/>
          <w:sz w:val="28"/>
          <w:szCs w:val="28"/>
        </w:rPr>
        <w:t xml:space="preserve"> giải cấp Thành phố</w:t>
      </w:r>
    </w:p>
    <w:p w:rsidR="00E21074" w:rsidRPr="00DC0D31" w:rsidRDefault="00E16063" w:rsidP="00E21074">
      <w:pPr>
        <w:rPr>
          <w:rFonts w:ascii="Times New Roman" w:hAnsi="Times New Roman" w:cs="Times New Roman"/>
          <w:sz w:val="28"/>
          <w:szCs w:val="28"/>
        </w:rPr>
      </w:pPr>
      <w:r>
        <w:rPr>
          <w:rFonts w:ascii="Times New Roman" w:hAnsi="Times New Roman" w:cs="Times New Roman"/>
          <w:sz w:val="28"/>
          <w:szCs w:val="28"/>
        </w:rPr>
        <w:tab/>
        <w:t>127</w:t>
      </w:r>
      <w:r w:rsidR="00E21074">
        <w:rPr>
          <w:rFonts w:ascii="Times New Roman" w:hAnsi="Times New Roman" w:cs="Times New Roman"/>
          <w:sz w:val="28"/>
          <w:szCs w:val="28"/>
        </w:rPr>
        <w:t xml:space="preserve"> giải cấp Quận</w:t>
      </w:r>
    </w:p>
    <w:p w:rsidR="00E21074" w:rsidRDefault="00E21074" w:rsidP="00E21074"/>
    <w:sectPr w:rsidR="00E21074" w:rsidSect="00C52394">
      <w:pgSz w:w="11907" w:h="16839" w:code="9"/>
      <w:pgMar w:top="851" w:right="1134"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01B2E"/>
    <w:multiLevelType w:val="hybridMultilevel"/>
    <w:tmpl w:val="D322626E"/>
    <w:lvl w:ilvl="0" w:tplc="2732F77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2D064E"/>
    <w:rsid w:val="00030573"/>
    <w:rsid w:val="000E2AB4"/>
    <w:rsid w:val="002D064E"/>
    <w:rsid w:val="006F79E7"/>
    <w:rsid w:val="0082009F"/>
    <w:rsid w:val="00834F1A"/>
    <w:rsid w:val="00901931"/>
    <w:rsid w:val="00C52394"/>
    <w:rsid w:val="00C84F33"/>
    <w:rsid w:val="00D86104"/>
    <w:rsid w:val="00E16063"/>
    <w:rsid w:val="00E21074"/>
    <w:rsid w:val="00EB32FA"/>
    <w:rsid w:val="00FB6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6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1931"/>
    <w:pPr>
      <w:ind w:left="720"/>
      <w:contextualSpacing/>
    </w:pPr>
  </w:style>
  <w:style w:type="table" w:styleId="TableGrid">
    <w:name w:val="Table Grid"/>
    <w:basedOn w:val="TableNormal"/>
    <w:uiPriority w:val="59"/>
    <w:rsid w:val="00E210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523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23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1</Pages>
  <Words>377</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12</cp:revision>
  <cp:lastPrinted>2019-05-20T08:19:00Z</cp:lastPrinted>
  <dcterms:created xsi:type="dcterms:W3CDTF">2018-05-30T10:52:00Z</dcterms:created>
  <dcterms:modified xsi:type="dcterms:W3CDTF">2019-05-20T08:19:00Z</dcterms:modified>
</cp:coreProperties>
</file>